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6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АДМИНИСТРАЦИЯ</w:t>
      </w:r>
    </w:p>
    <w:p w:rsidR="00E3166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ЛЕНИНСКОГО СЕЛЬСКОГО ПОСЕЛЕНИЯ</w:t>
      </w:r>
    </w:p>
    <w:p w:rsidR="00E3166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НИКОЛАЕВСКОГО МУНИЦИПАЛЬНОГО РАЙОНА</w:t>
      </w:r>
    </w:p>
    <w:p w:rsidR="00E3166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ВОЛГОГРАДСКОЙ ОБЛАСТИ</w:t>
      </w:r>
    </w:p>
    <w:p w:rsidR="00E31662" w:rsidRDefault="00E31662" w:rsidP="00E31662">
      <w:pPr>
        <w:keepNext/>
        <w:widowControl w:val="0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================================================================</w:t>
      </w:r>
    </w:p>
    <w:p w:rsidR="00E31662" w:rsidRPr="0091497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32"/>
          <w:szCs w:val="32"/>
        </w:rPr>
      </w:pPr>
      <w:r w:rsidRPr="00914972">
        <w:rPr>
          <w:rFonts w:eastAsia="Arial Unicode MS"/>
          <w:b/>
          <w:bCs/>
          <w:color w:val="000000"/>
          <w:sz w:val="32"/>
          <w:szCs w:val="32"/>
        </w:rPr>
        <w:t>ПОСТАНОВЛЕНИЕ</w:t>
      </w:r>
    </w:p>
    <w:p w:rsidR="00E31662" w:rsidRDefault="00E31662" w:rsidP="00E31662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:rsidR="00E31662" w:rsidRPr="00D07ACD" w:rsidRDefault="00E31662" w:rsidP="00E31662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:rsidR="00E31662" w:rsidRPr="009831DD" w:rsidRDefault="00E31662" w:rsidP="00247B72">
      <w:pPr>
        <w:spacing w:after="480"/>
        <w:ind w:right="991"/>
        <w:rPr>
          <w:sz w:val="24"/>
        </w:rPr>
      </w:pPr>
      <w:r>
        <w:rPr>
          <w:sz w:val="24"/>
        </w:rPr>
        <w:t xml:space="preserve">от   </w:t>
      </w:r>
      <w:r w:rsidR="00247B72">
        <w:rPr>
          <w:sz w:val="24"/>
        </w:rPr>
        <w:t xml:space="preserve"> 15.06. 2021 года                                                                                         № 54</w:t>
      </w:r>
    </w:p>
    <w:p w:rsidR="00E31662" w:rsidRDefault="00E31662" w:rsidP="00E316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администрации Ленинского сельского поселения от </w:t>
      </w:r>
      <w:r w:rsidR="00247B72">
        <w:rPr>
          <w:sz w:val="24"/>
          <w:szCs w:val="24"/>
        </w:rPr>
        <w:t xml:space="preserve"> 01.08.2014 г. № 45</w:t>
      </w:r>
      <w:r>
        <w:rPr>
          <w:sz w:val="24"/>
          <w:szCs w:val="24"/>
        </w:rPr>
        <w:t xml:space="preserve"> «</w:t>
      </w:r>
      <w:r w:rsidRPr="004A0F01">
        <w:rPr>
          <w:sz w:val="24"/>
          <w:szCs w:val="24"/>
        </w:rPr>
        <w:t xml:space="preserve">Об утверждении </w:t>
      </w:r>
      <w:r w:rsidR="00247B72">
        <w:rPr>
          <w:sz w:val="24"/>
          <w:szCs w:val="24"/>
        </w:rPr>
        <w:t xml:space="preserve"> положения  (регламента) о контрактной службе администрации Ленинского сельского поселения</w:t>
      </w:r>
      <w:r>
        <w:rPr>
          <w:sz w:val="24"/>
          <w:szCs w:val="24"/>
        </w:rPr>
        <w:t>»</w:t>
      </w:r>
    </w:p>
    <w:p w:rsidR="00E31662" w:rsidRPr="004A0F01" w:rsidRDefault="00E31662" w:rsidP="00E31662">
      <w:pPr>
        <w:jc w:val="both"/>
        <w:rPr>
          <w:b/>
          <w:sz w:val="24"/>
          <w:szCs w:val="24"/>
        </w:rPr>
      </w:pPr>
    </w:p>
    <w:p w:rsidR="00E31662" w:rsidRDefault="00E31662" w:rsidP="00E3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F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247B72">
        <w:rPr>
          <w:rFonts w:ascii="Times New Roman" w:hAnsi="Times New Roman" w:cs="Times New Roman"/>
          <w:sz w:val="24"/>
          <w:szCs w:val="24"/>
        </w:rPr>
        <w:t xml:space="preserve"> Приказом Минфина России от 31.07.2020 №158н « Об утверждении Типового положения (регламента) о контрактной службе»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47B72">
        <w:rPr>
          <w:rFonts w:ascii="Times New Roman" w:hAnsi="Times New Roman" w:cs="Times New Roman"/>
          <w:sz w:val="24"/>
          <w:szCs w:val="24"/>
        </w:rPr>
        <w:t xml:space="preserve"> </w:t>
      </w:r>
      <w:r w:rsidRPr="00362289">
        <w:rPr>
          <w:rFonts w:ascii="Times New Roman" w:hAnsi="Times New Roman" w:cs="Times New Roman"/>
          <w:sz w:val="24"/>
          <w:szCs w:val="24"/>
        </w:rPr>
        <w:t xml:space="preserve">  во исполнение пр</w:t>
      </w:r>
      <w:r w:rsidR="00247B72">
        <w:rPr>
          <w:rFonts w:ascii="Times New Roman" w:hAnsi="Times New Roman" w:cs="Times New Roman"/>
          <w:sz w:val="24"/>
          <w:szCs w:val="24"/>
        </w:rPr>
        <w:t xml:space="preserve">отеста </w:t>
      </w:r>
      <w:r w:rsidRPr="00362289">
        <w:rPr>
          <w:rFonts w:ascii="Times New Roman" w:hAnsi="Times New Roman" w:cs="Times New Roman"/>
          <w:sz w:val="24"/>
          <w:szCs w:val="24"/>
        </w:rPr>
        <w:t xml:space="preserve">прокурора Николаевского района от </w:t>
      </w:r>
      <w:r w:rsidR="00247B72">
        <w:rPr>
          <w:rFonts w:ascii="Times New Roman" w:hAnsi="Times New Roman" w:cs="Times New Roman"/>
          <w:sz w:val="24"/>
          <w:szCs w:val="24"/>
        </w:rPr>
        <w:t>10.06.2021</w:t>
      </w:r>
      <w:r w:rsidRPr="00362289">
        <w:rPr>
          <w:rFonts w:ascii="Times New Roman" w:hAnsi="Times New Roman" w:cs="Times New Roman"/>
          <w:sz w:val="24"/>
          <w:szCs w:val="24"/>
        </w:rPr>
        <w:t xml:space="preserve"> года № 7-3</w:t>
      </w:r>
      <w:r w:rsidR="00247B72">
        <w:rPr>
          <w:rFonts w:ascii="Times New Roman" w:hAnsi="Times New Roman" w:cs="Times New Roman"/>
          <w:sz w:val="24"/>
          <w:szCs w:val="24"/>
        </w:rPr>
        <w:t>2</w:t>
      </w:r>
      <w:r w:rsidRPr="00362289">
        <w:rPr>
          <w:rFonts w:ascii="Times New Roman" w:hAnsi="Times New Roman" w:cs="Times New Roman"/>
          <w:sz w:val="24"/>
          <w:szCs w:val="24"/>
        </w:rPr>
        <w:t>-20</w:t>
      </w:r>
      <w:r w:rsidR="00247B72">
        <w:rPr>
          <w:rFonts w:ascii="Times New Roman" w:hAnsi="Times New Roman" w:cs="Times New Roman"/>
          <w:sz w:val="24"/>
          <w:szCs w:val="24"/>
        </w:rPr>
        <w:t>21</w:t>
      </w:r>
    </w:p>
    <w:p w:rsidR="00E31662" w:rsidRDefault="00E31662" w:rsidP="00E31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0F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A0F01">
        <w:rPr>
          <w:rFonts w:ascii="Times New Roman" w:hAnsi="Times New Roman" w:cs="Times New Roman"/>
          <w:sz w:val="24"/>
          <w:szCs w:val="24"/>
        </w:rPr>
        <w:t xml:space="preserve"> о с т а н о в л я ю:</w:t>
      </w:r>
    </w:p>
    <w:p w:rsidR="00E31662" w:rsidRPr="004A0F01" w:rsidRDefault="00E31662" w:rsidP="00E31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247B72" w:rsidRDefault="00E31662" w:rsidP="00247B7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247B72">
        <w:rPr>
          <w:sz w:val="24"/>
          <w:szCs w:val="24"/>
        </w:rPr>
        <w:t xml:space="preserve">Постановление администрации Ленинского сельского поселения </w:t>
      </w:r>
      <w:r w:rsidR="00247B72" w:rsidRPr="00247B72">
        <w:rPr>
          <w:sz w:val="24"/>
          <w:szCs w:val="24"/>
        </w:rPr>
        <w:t>от  01.08.2014 г. № 45 «Об утверждении  Положения о контрактной службе администрации Ленинского сельского поселения»</w:t>
      </w:r>
      <w:r w:rsidRPr="00247B72">
        <w:rPr>
          <w:sz w:val="24"/>
          <w:szCs w:val="24"/>
        </w:rPr>
        <w:t xml:space="preserve"> отменить.</w:t>
      </w:r>
    </w:p>
    <w:p w:rsidR="00E31662" w:rsidRDefault="00E31662" w:rsidP="00E3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E31662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5"/>
      <w:bookmarkEnd w:id="0"/>
      <w:r w:rsidRPr="004A0F01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31662" w:rsidRPr="004A0F01" w:rsidRDefault="00E31662" w:rsidP="00E3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E31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8"/>
      <w:bookmarkEnd w:id="1"/>
    </w:p>
    <w:p w:rsidR="00E31662" w:rsidRPr="004A0F01" w:rsidRDefault="00E31662" w:rsidP="00E31662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E31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6F1A89" w:rsidRDefault="00E31662" w:rsidP="00E31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Глава Ленинского сельского поселения </w:t>
      </w:r>
    </w:p>
    <w:p w:rsidR="00E31662" w:rsidRPr="004A0F01" w:rsidRDefault="00E31662" w:rsidP="00E316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М.М.Зайченко</w:t>
      </w:r>
      <w:proofErr w:type="spellEnd"/>
    </w:p>
    <w:p w:rsidR="00E31662" w:rsidRPr="004A0F01" w:rsidRDefault="00E31662" w:rsidP="00E31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E31662">
      <w:pPr>
        <w:pStyle w:val="ConsPlusNormal"/>
        <w:jc w:val="both"/>
      </w:pPr>
    </w:p>
    <w:p w:rsidR="00E31662" w:rsidRPr="004A0F01" w:rsidRDefault="00E31662" w:rsidP="00E31662">
      <w:pPr>
        <w:pStyle w:val="ConsPlusNormal"/>
        <w:jc w:val="both"/>
      </w:pPr>
    </w:p>
    <w:p w:rsidR="00E31662" w:rsidRDefault="00E31662" w:rsidP="00E31662">
      <w:pPr>
        <w:pStyle w:val="ConsPlusNormal"/>
        <w:jc w:val="both"/>
      </w:pPr>
    </w:p>
    <w:p w:rsidR="00E31662" w:rsidRDefault="00E31662" w:rsidP="00E31662">
      <w:pPr>
        <w:pStyle w:val="ConsPlusNormal"/>
        <w:jc w:val="both"/>
      </w:pPr>
    </w:p>
    <w:p w:rsidR="00E31662" w:rsidRDefault="00E3166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247B72" w:rsidRDefault="00247B72" w:rsidP="00E31662">
      <w:pPr>
        <w:pStyle w:val="ConsPlusNormal"/>
        <w:jc w:val="both"/>
      </w:pPr>
    </w:p>
    <w:p w:rsidR="00E31662" w:rsidRDefault="00E31662" w:rsidP="00E31662">
      <w:pPr>
        <w:pStyle w:val="ConsPlusNormal"/>
        <w:jc w:val="both"/>
      </w:pPr>
    </w:p>
    <w:p w:rsidR="00E31662" w:rsidRPr="004A0F01" w:rsidRDefault="00E31662" w:rsidP="00E31662">
      <w:pPr>
        <w:pStyle w:val="ConsPlusNormal"/>
        <w:jc w:val="both"/>
      </w:pPr>
    </w:p>
    <w:p w:rsidR="00E31662" w:rsidRDefault="00E31662" w:rsidP="00E31662"/>
    <w:p w:rsidR="00E3166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АДМИНИСТРАЦИЯ</w:t>
      </w:r>
    </w:p>
    <w:p w:rsidR="00E3166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ЛЕНИНСКОГО СЕЛЬСКОГО ПОСЕЛЕНИЯ</w:t>
      </w:r>
    </w:p>
    <w:p w:rsidR="00E3166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НИКОЛАЕВСКОГО МУНИЦИПАЛЬНОГО РАЙОНА</w:t>
      </w:r>
    </w:p>
    <w:p w:rsidR="00E3166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ВОЛГОГРАДСКОЙ ОБЛАСТИ</w:t>
      </w:r>
    </w:p>
    <w:p w:rsidR="00E31662" w:rsidRDefault="00E31662" w:rsidP="00E31662">
      <w:pPr>
        <w:keepNext/>
        <w:widowControl w:val="0"/>
        <w:rPr>
          <w:rFonts w:eastAsia="Arial Unicode MS"/>
          <w:b/>
          <w:bCs/>
          <w:color w:val="000000"/>
          <w:sz w:val="24"/>
          <w:szCs w:val="24"/>
        </w:rPr>
      </w:pPr>
      <w:r>
        <w:rPr>
          <w:rFonts w:eastAsia="Arial Unicode MS"/>
          <w:b/>
          <w:bCs/>
          <w:color w:val="000000"/>
          <w:sz w:val="24"/>
          <w:szCs w:val="24"/>
        </w:rPr>
        <w:t>================================================================</w:t>
      </w:r>
    </w:p>
    <w:p w:rsidR="00E31662" w:rsidRPr="00914972" w:rsidRDefault="00E31662" w:rsidP="00E31662">
      <w:pPr>
        <w:keepNext/>
        <w:widowControl w:val="0"/>
        <w:jc w:val="center"/>
        <w:rPr>
          <w:rFonts w:eastAsia="Arial Unicode MS"/>
          <w:b/>
          <w:bCs/>
          <w:color w:val="000000"/>
          <w:sz w:val="32"/>
          <w:szCs w:val="32"/>
        </w:rPr>
      </w:pPr>
      <w:r w:rsidRPr="00914972">
        <w:rPr>
          <w:rFonts w:eastAsia="Arial Unicode MS"/>
          <w:b/>
          <w:bCs/>
          <w:color w:val="000000"/>
          <w:sz w:val="32"/>
          <w:szCs w:val="32"/>
        </w:rPr>
        <w:t>ПОСТАНОВЛЕНИЕ</w:t>
      </w:r>
    </w:p>
    <w:p w:rsidR="00E31662" w:rsidRDefault="00E31662" w:rsidP="00E31662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:rsidR="00E31662" w:rsidRPr="00D07ACD" w:rsidRDefault="00E31662" w:rsidP="00E31662">
      <w:pPr>
        <w:tabs>
          <w:tab w:val="center" w:pos="4677"/>
          <w:tab w:val="right" w:pos="9355"/>
        </w:tabs>
        <w:rPr>
          <w:color w:val="000000"/>
          <w:sz w:val="24"/>
          <w:szCs w:val="24"/>
        </w:rPr>
      </w:pPr>
    </w:p>
    <w:p w:rsidR="00E31662" w:rsidRPr="009831DD" w:rsidRDefault="00E31662" w:rsidP="00E31662">
      <w:pPr>
        <w:spacing w:after="480"/>
        <w:ind w:right="4298"/>
        <w:rPr>
          <w:sz w:val="24"/>
        </w:rPr>
      </w:pPr>
      <w:r>
        <w:rPr>
          <w:sz w:val="24"/>
        </w:rPr>
        <w:t>от   27 февраля 2020 года           № 14</w:t>
      </w:r>
    </w:p>
    <w:p w:rsidR="00914972" w:rsidRDefault="00E31662" w:rsidP="0091497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Об отмене постановления администрации Ленинского сельского поселения от02.08.2016 г.</w:t>
      </w:r>
      <w:r w:rsidR="00914972"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№ 86</w:t>
      </w:r>
      <w:r w:rsidR="00914972">
        <w:rPr>
          <w:rFonts w:ascii="Times New Roman" w:hAnsi="Times New Roman" w:cs="Times New Roman"/>
          <w:sz w:val="24"/>
          <w:szCs w:val="24"/>
        </w:rPr>
        <w:t>«</w:t>
      </w:r>
      <w:r w:rsidR="00914972" w:rsidRPr="00914972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формирования,</w:t>
      </w:r>
      <w:r w:rsidR="00914972" w:rsidRPr="003B51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утверждения и ведения планов-графиков </w:t>
      </w:r>
    </w:p>
    <w:p w:rsidR="00914972" w:rsidRPr="00914972" w:rsidRDefault="00914972" w:rsidP="0091497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3B51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закупок товаров, работ, услуг для обеспечения муниципальных нужд </w:t>
      </w:r>
      <w:r>
        <w:rPr>
          <w:rFonts w:ascii="Times New Roman" w:hAnsi="Times New Roman" w:cs="Times New Roman"/>
          <w:b w:val="0"/>
          <w:sz w:val="24"/>
          <w:szCs w:val="24"/>
        </w:rPr>
        <w:t>Ленинского</w:t>
      </w:r>
      <w:r w:rsidRPr="000B4391">
        <w:rPr>
          <w:rFonts w:ascii="Times New Roman" w:hAnsi="Times New Roman" w:cs="Times New Roman"/>
          <w:b w:val="0"/>
          <w:sz w:val="24"/>
          <w:szCs w:val="24"/>
        </w:rPr>
        <w:t xml:space="preserve"> сельского </w:t>
      </w:r>
    </w:p>
    <w:p w:rsidR="00914972" w:rsidRPr="000B4391" w:rsidRDefault="00914972" w:rsidP="0091497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0B4391">
        <w:rPr>
          <w:rFonts w:ascii="Times New Roman" w:hAnsi="Times New Roman" w:cs="Times New Roman"/>
          <w:b w:val="0"/>
          <w:sz w:val="24"/>
          <w:szCs w:val="24"/>
        </w:rPr>
        <w:t>поселения</w:t>
      </w:r>
      <w:r w:rsidRPr="000B4391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Николаевского муниципального района Волгоградской области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</w:p>
    <w:p w:rsidR="00914972" w:rsidRPr="000B4391" w:rsidRDefault="00914972" w:rsidP="0091497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1662" w:rsidRDefault="00E31662" w:rsidP="00E31662">
      <w:pPr>
        <w:jc w:val="both"/>
        <w:rPr>
          <w:sz w:val="24"/>
          <w:szCs w:val="24"/>
        </w:rPr>
      </w:pPr>
    </w:p>
    <w:p w:rsidR="00E31662" w:rsidRPr="004A0F01" w:rsidRDefault="00E31662" w:rsidP="00E31662">
      <w:pPr>
        <w:jc w:val="both"/>
        <w:rPr>
          <w:b/>
          <w:sz w:val="24"/>
          <w:szCs w:val="24"/>
        </w:rPr>
      </w:pPr>
    </w:p>
    <w:p w:rsidR="00E31662" w:rsidRDefault="00E31662" w:rsidP="00E3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0F01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 от 01.05.2019 г. № 71-ФЗ «О внесении изменений в</w:t>
      </w:r>
      <w:r w:rsidRPr="004A0F01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A0F01">
        <w:rPr>
          <w:rFonts w:ascii="Times New Roman" w:hAnsi="Times New Roman" w:cs="Times New Roman"/>
          <w:sz w:val="24"/>
          <w:szCs w:val="24"/>
        </w:rPr>
        <w:t xml:space="preserve"> закон от 05 апреля </w:t>
      </w:r>
      <w:smartTag w:uri="urn:schemas-microsoft-com:office:smarttags" w:element="metricconverter">
        <w:smartTagPr>
          <w:attr w:name="ProductID" w:val="2013 г"/>
        </w:smartTagPr>
        <w:r w:rsidRPr="004A0F01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A0F01">
        <w:rPr>
          <w:rFonts w:ascii="Times New Roman" w:hAnsi="Times New Roman" w:cs="Times New Roman"/>
          <w:sz w:val="24"/>
          <w:szCs w:val="24"/>
        </w:rPr>
        <w:t xml:space="preserve">. № 44-ФЗ "О контрактной системе в сфере закупок товаров, работ, услуг для обеспечения государственных и муниципальных нужд" </w:t>
      </w:r>
      <w:r>
        <w:rPr>
          <w:rFonts w:ascii="Times New Roman" w:hAnsi="Times New Roman" w:cs="Times New Roman"/>
          <w:sz w:val="24"/>
          <w:szCs w:val="24"/>
        </w:rPr>
        <w:t xml:space="preserve">статья 17 признана утратившей силу, а также в связи с признанием утратившим силу постановления </w:t>
      </w:r>
      <w:r w:rsidRPr="004A0F01">
        <w:rPr>
          <w:rFonts w:ascii="Times New Roman" w:hAnsi="Times New Roman" w:cs="Times New Roman"/>
          <w:sz w:val="24"/>
          <w:szCs w:val="24"/>
        </w:rPr>
        <w:t>Правительства Российской Федерации от 21 ноября 2013 года № 1043 "О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62289">
        <w:rPr>
          <w:rFonts w:ascii="Times New Roman" w:hAnsi="Times New Roman" w:cs="Times New Roman"/>
          <w:sz w:val="24"/>
          <w:szCs w:val="24"/>
        </w:rPr>
        <w:t>и  во исполнение пр</w:t>
      </w:r>
      <w:r>
        <w:rPr>
          <w:rFonts w:ascii="Times New Roman" w:hAnsi="Times New Roman" w:cs="Times New Roman"/>
          <w:sz w:val="24"/>
          <w:szCs w:val="24"/>
        </w:rPr>
        <w:t>едставления</w:t>
      </w:r>
      <w:r w:rsidRPr="00362289">
        <w:rPr>
          <w:rFonts w:ascii="Times New Roman" w:hAnsi="Times New Roman" w:cs="Times New Roman"/>
          <w:sz w:val="24"/>
          <w:szCs w:val="24"/>
        </w:rPr>
        <w:t xml:space="preserve"> прокурора Николаевского района от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36228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2289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362289">
        <w:rPr>
          <w:rFonts w:ascii="Times New Roman" w:hAnsi="Times New Roman" w:cs="Times New Roman"/>
          <w:sz w:val="24"/>
          <w:szCs w:val="24"/>
        </w:rPr>
        <w:t xml:space="preserve"> года № 7-3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2289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E31662" w:rsidRDefault="00E31662" w:rsidP="00E31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A0F01"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E31662" w:rsidRPr="004A0F01" w:rsidRDefault="00E31662" w:rsidP="00E31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914972" w:rsidRDefault="00E31662" w:rsidP="00914972">
      <w:pPr>
        <w:pStyle w:val="ConsPlusTitle"/>
        <w:numPr>
          <w:ilvl w:val="0"/>
          <w:numId w:val="7"/>
        </w:numPr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 администрации Ленинского сельского поселения от</w:t>
      </w:r>
      <w:r w:rsidR="00914972"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2.0</w:t>
      </w:r>
      <w:r w:rsidR="00914972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914972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</w:t>
      </w:r>
      <w:r w:rsidR="00914972"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№ 86</w:t>
      </w:r>
      <w:r w:rsidR="00914972">
        <w:rPr>
          <w:rFonts w:ascii="Times New Roman" w:hAnsi="Times New Roman" w:cs="Times New Roman"/>
          <w:sz w:val="24"/>
          <w:szCs w:val="24"/>
        </w:rPr>
        <w:t>«</w:t>
      </w:r>
      <w:r w:rsidR="00914972" w:rsidRPr="00914972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Порядка формирования,</w:t>
      </w:r>
      <w:r w:rsidR="00914972" w:rsidRPr="003B51F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утверждения и ведения планов-графиков </w:t>
      </w:r>
      <w:r w:rsidR="00914972" w:rsidRPr="009149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закупок товаров, работ, услуг для обеспечения муниципальных нужд </w:t>
      </w:r>
      <w:r w:rsidR="00914972" w:rsidRPr="00914972">
        <w:rPr>
          <w:rFonts w:ascii="Times New Roman" w:hAnsi="Times New Roman" w:cs="Times New Roman"/>
          <w:b w:val="0"/>
          <w:sz w:val="24"/>
          <w:szCs w:val="24"/>
        </w:rPr>
        <w:t>Ленинского сельского поселения</w:t>
      </w:r>
      <w:r w:rsidR="00914972" w:rsidRPr="0091497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Николаевского муниципального района Волгоградской области»</w:t>
      </w:r>
      <w:r w:rsidRPr="00914972">
        <w:rPr>
          <w:rFonts w:ascii="Times New Roman" w:hAnsi="Times New Roman" w:cs="Times New Roman"/>
          <w:b w:val="0"/>
          <w:bCs w:val="0"/>
          <w:sz w:val="24"/>
          <w:szCs w:val="24"/>
        </w:rPr>
        <w:t>отменить.</w:t>
      </w:r>
    </w:p>
    <w:p w:rsidR="00E31662" w:rsidRDefault="00E31662" w:rsidP="00E3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914972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0F01"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E31662" w:rsidRPr="004A0F01" w:rsidRDefault="00E31662" w:rsidP="00E316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E31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E31662">
      <w:pPr>
        <w:pStyle w:val="ConsPlusNormal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E31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6F1A89" w:rsidRDefault="00E31662" w:rsidP="00E3166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Глава Ленинского сельского поселения </w:t>
      </w:r>
    </w:p>
    <w:p w:rsidR="00E31662" w:rsidRPr="004A0F01" w:rsidRDefault="00E31662" w:rsidP="00E3166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6F1A89">
        <w:rPr>
          <w:rFonts w:ascii="Times New Roman" w:hAnsi="Times New Roman" w:cs="Times New Roman"/>
          <w:sz w:val="24"/>
          <w:szCs w:val="24"/>
        </w:rPr>
        <w:t xml:space="preserve">Николаевского муниципального района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М.М.Зайченко</w:t>
      </w:r>
      <w:proofErr w:type="spellEnd"/>
    </w:p>
    <w:p w:rsidR="00E31662" w:rsidRPr="004A0F01" w:rsidRDefault="00E31662" w:rsidP="00E3166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662" w:rsidRPr="004A0F01" w:rsidRDefault="00E31662" w:rsidP="00E31662">
      <w:pPr>
        <w:pStyle w:val="ConsPlusNormal"/>
        <w:jc w:val="both"/>
      </w:pPr>
    </w:p>
    <w:p w:rsidR="00E31662" w:rsidRPr="004A0F01" w:rsidRDefault="00E31662" w:rsidP="00E31662">
      <w:pPr>
        <w:pStyle w:val="ConsPlusNormal"/>
        <w:jc w:val="both"/>
      </w:pPr>
    </w:p>
    <w:p w:rsidR="00E31662" w:rsidRPr="004A0F01" w:rsidRDefault="00E31662" w:rsidP="00E31662">
      <w:pPr>
        <w:pStyle w:val="ConsPlusNormal"/>
        <w:jc w:val="both"/>
      </w:pPr>
      <w:bookmarkStart w:id="2" w:name="_GoBack"/>
      <w:bookmarkEnd w:id="2"/>
    </w:p>
    <w:p w:rsidR="00E31662" w:rsidRDefault="00E31662" w:rsidP="00E31662"/>
    <w:p w:rsidR="008F456E" w:rsidRPr="00E31662" w:rsidRDefault="008F456E" w:rsidP="00E31662"/>
    <w:sectPr w:rsidR="008F456E" w:rsidRPr="00E31662" w:rsidSect="00EB0CE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46AB"/>
    <w:multiLevelType w:val="hybridMultilevel"/>
    <w:tmpl w:val="9C669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83508"/>
    <w:multiLevelType w:val="hybridMultilevel"/>
    <w:tmpl w:val="2B6C2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19B2"/>
    <w:multiLevelType w:val="hybridMultilevel"/>
    <w:tmpl w:val="D7740CB8"/>
    <w:lvl w:ilvl="0" w:tplc="0419000F">
      <w:start w:val="1"/>
      <w:numFmt w:val="decimal"/>
      <w:lvlText w:val="%1."/>
      <w:lvlJc w:val="left"/>
      <w:pPr>
        <w:ind w:left="1498" w:hanging="360"/>
      </w:pPr>
    </w:lvl>
    <w:lvl w:ilvl="1" w:tplc="04190019" w:tentative="1">
      <w:start w:val="1"/>
      <w:numFmt w:val="lowerLetter"/>
      <w:lvlText w:val="%2."/>
      <w:lvlJc w:val="left"/>
      <w:pPr>
        <w:ind w:left="2218" w:hanging="360"/>
      </w:pPr>
    </w:lvl>
    <w:lvl w:ilvl="2" w:tplc="0419001B" w:tentative="1">
      <w:start w:val="1"/>
      <w:numFmt w:val="lowerRoman"/>
      <w:lvlText w:val="%3."/>
      <w:lvlJc w:val="right"/>
      <w:pPr>
        <w:ind w:left="2938" w:hanging="180"/>
      </w:pPr>
    </w:lvl>
    <w:lvl w:ilvl="3" w:tplc="0419000F" w:tentative="1">
      <w:start w:val="1"/>
      <w:numFmt w:val="decimal"/>
      <w:lvlText w:val="%4."/>
      <w:lvlJc w:val="left"/>
      <w:pPr>
        <w:ind w:left="3658" w:hanging="360"/>
      </w:pPr>
    </w:lvl>
    <w:lvl w:ilvl="4" w:tplc="04190019" w:tentative="1">
      <w:start w:val="1"/>
      <w:numFmt w:val="lowerLetter"/>
      <w:lvlText w:val="%5."/>
      <w:lvlJc w:val="left"/>
      <w:pPr>
        <w:ind w:left="4378" w:hanging="360"/>
      </w:pPr>
    </w:lvl>
    <w:lvl w:ilvl="5" w:tplc="0419001B" w:tentative="1">
      <w:start w:val="1"/>
      <w:numFmt w:val="lowerRoman"/>
      <w:lvlText w:val="%6."/>
      <w:lvlJc w:val="right"/>
      <w:pPr>
        <w:ind w:left="5098" w:hanging="180"/>
      </w:pPr>
    </w:lvl>
    <w:lvl w:ilvl="6" w:tplc="0419000F" w:tentative="1">
      <w:start w:val="1"/>
      <w:numFmt w:val="decimal"/>
      <w:lvlText w:val="%7."/>
      <w:lvlJc w:val="left"/>
      <w:pPr>
        <w:ind w:left="5818" w:hanging="360"/>
      </w:pPr>
    </w:lvl>
    <w:lvl w:ilvl="7" w:tplc="04190019" w:tentative="1">
      <w:start w:val="1"/>
      <w:numFmt w:val="lowerLetter"/>
      <w:lvlText w:val="%8."/>
      <w:lvlJc w:val="left"/>
      <w:pPr>
        <w:ind w:left="6538" w:hanging="360"/>
      </w:pPr>
    </w:lvl>
    <w:lvl w:ilvl="8" w:tplc="0419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3">
    <w:nsid w:val="52E71C67"/>
    <w:multiLevelType w:val="hybridMultilevel"/>
    <w:tmpl w:val="9E6C08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A270CA"/>
    <w:multiLevelType w:val="hybridMultilevel"/>
    <w:tmpl w:val="84761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1736"/>
    <w:multiLevelType w:val="hybridMultilevel"/>
    <w:tmpl w:val="9C9EC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130E8B"/>
    <w:multiLevelType w:val="hybridMultilevel"/>
    <w:tmpl w:val="FE943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548C6"/>
    <w:rsid w:val="001B3F6C"/>
    <w:rsid w:val="00247B72"/>
    <w:rsid w:val="00277F33"/>
    <w:rsid w:val="003F4066"/>
    <w:rsid w:val="007548C6"/>
    <w:rsid w:val="008F456E"/>
    <w:rsid w:val="00914972"/>
    <w:rsid w:val="009B1A13"/>
    <w:rsid w:val="00CA0150"/>
    <w:rsid w:val="00E31662"/>
    <w:rsid w:val="00EB0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C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0C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3F6C"/>
    <w:pPr>
      <w:ind w:left="720"/>
      <w:contextualSpacing/>
    </w:pPr>
  </w:style>
  <w:style w:type="paragraph" w:customStyle="1" w:styleId="ConsPlusTitle">
    <w:name w:val="ConsPlusTitle"/>
    <w:rsid w:val="00914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Владимир Б</cp:lastModifiedBy>
  <cp:revision>2</cp:revision>
  <cp:lastPrinted>2020-03-03T07:20:00Z</cp:lastPrinted>
  <dcterms:created xsi:type="dcterms:W3CDTF">2021-06-15T08:44:00Z</dcterms:created>
  <dcterms:modified xsi:type="dcterms:W3CDTF">2021-06-15T08:44:00Z</dcterms:modified>
</cp:coreProperties>
</file>