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58" w:rsidRDefault="00357958" w:rsidP="00357958">
      <w:pPr>
        <w:pStyle w:val="3"/>
        <w:rPr>
          <w:szCs w:val="24"/>
        </w:rPr>
      </w:pPr>
      <w:r>
        <w:rPr>
          <w:szCs w:val="24"/>
        </w:rPr>
        <w:t xml:space="preserve"> АДМИНИСТРАЦИЯ</w:t>
      </w:r>
      <w:r w:rsidRPr="005B6C38">
        <w:rPr>
          <w:szCs w:val="24"/>
        </w:rPr>
        <w:t xml:space="preserve">  </w:t>
      </w:r>
      <w:r>
        <w:rPr>
          <w:szCs w:val="24"/>
        </w:rPr>
        <w:t xml:space="preserve"> </w:t>
      </w:r>
    </w:p>
    <w:p w:rsidR="00357958" w:rsidRPr="005B6C38" w:rsidRDefault="00357958" w:rsidP="00357958">
      <w:pPr>
        <w:pStyle w:val="3"/>
        <w:rPr>
          <w:szCs w:val="24"/>
        </w:rPr>
      </w:pPr>
      <w:r>
        <w:rPr>
          <w:szCs w:val="24"/>
        </w:rPr>
        <w:t>ЛЕНИНСКОГО</w:t>
      </w:r>
      <w:r w:rsidRPr="005B6C38">
        <w:rPr>
          <w:szCs w:val="24"/>
        </w:rPr>
        <w:t xml:space="preserve"> СЕЛЬСКОГО ПОСЕЛЕНИЯ</w:t>
      </w:r>
    </w:p>
    <w:p w:rsidR="00357958" w:rsidRPr="005B6C38" w:rsidRDefault="00357958" w:rsidP="00357958">
      <w:pPr>
        <w:pStyle w:val="3"/>
        <w:rPr>
          <w:szCs w:val="24"/>
        </w:rPr>
      </w:pPr>
      <w:r w:rsidRPr="005B6C38">
        <w:rPr>
          <w:szCs w:val="24"/>
        </w:rPr>
        <w:t xml:space="preserve"> НИКОЛАЕВСКОГО МУНИЦИПАЛЬНОГО РАЙОНА</w:t>
      </w:r>
    </w:p>
    <w:p w:rsidR="00357958" w:rsidRPr="005B6C38" w:rsidRDefault="00357958" w:rsidP="00357958">
      <w:pPr>
        <w:pStyle w:val="3"/>
        <w:rPr>
          <w:szCs w:val="24"/>
        </w:rPr>
      </w:pPr>
      <w:r>
        <w:rPr>
          <w:szCs w:val="24"/>
        </w:rPr>
        <w:t xml:space="preserve"> ВОЛГОГРАДСКОЙ ОБЛАСТИ</w:t>
      </w:r>
    </w:p>
    <w:p w:rsidR="00357958" w:rsidRDefault="00357958" w:rsidP="00357958">
      <w:pPr>
        <w:pStyle w:val="4"/>
        <w:rPr>
          <w:sz w:val="24"/>
          <w:szCs w:val="24"/>
        </w:rPr>
      </w:pPr>
    </w:p>
    <w:p w:rsidR="00357958" w:rsidRPr="005B6C38" w:rsidRDefault="00357958" w:rsidP="00357958">
      <w:pPr>
        <w:pStyle w:val="4"/>
        <w:rPr>
          <w:sz w:val="24"/>
          <w:szCs w:val="24"/>
        </w:rPr>
      </w:pPr>
      <w:r w:rsidRPr="005B6C38">
        <w:rPr>
          <w:sz w:val="24"/>
          <w:szCs w:val="24"/>
        </w:rPr>
        <w:t>ПОСТАНОВЛЕНИЕ</w:t>
      </w:r>
    </w:p>
    <w:p w:rsidR="00357958" w:rsidRDefault="00357958" w:rsidP="00357958">
      <w:pPr>
        <w:spacing w:line="240" w:lineRule="auto"/>
      </w:pPr>
    </w:p>
    <w:p w:rsidR="00357958" w:rsidRPr="00357958" w:rsidRDefault="00357958" w:rsidP="0035795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hAnsi="Times New Roman" w:cs="Times New Roman"/>
          <w:sz w:val="24"/>
          <w:szCs w:val="24"/>
        </w:rPr>
        <w:t>от     09 апреля   2021 года                                                              № 34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</w:t>
      </w:r>
      <w:proofErr w:type="gramStart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профилактики  нарушений обязательных требований законодательства</w:t>
      </w:r>
      <w:proofErr w:type="gramEnd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в сфере муниципального контроля, осуществляемого  администрацией   Ленинского сельского поселения Николаевского муниципал</w:t>
      </w:r>
      <w:r w:rsidR="0043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ьного района на 2021 год и плановый период 2022 – 2023</w:t>
      </w: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актами», руководствуясь Уставом  Ленинского сельского поселения Николаевского муниципального района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</w:t>
      </w:r>
    </w:p>
    <w:p w:rsidR="004349D7" w:rsidRPr="00357958" w:rsidRDefault="00357958" w:rsidP="0043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1.Утвердить, прилагаемую, Программу профилактики нарушений обязательных требований законодательства в сфере муниципального контроля, осуществляемого администрацией  Ленинского сельского поселения Николаевского муниципального района </w:t>
      </w:r>
      <w:r w:rsidR="0043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2021 год и плановый период 2022-2023</w:t>
      </w:r>
      <w:r w:rsidR="004349D7"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Программа профилактики нарушений).</w:t>
      </w:r>
    </w:p>
    <w:p w:rsidR="00357958" w:rsidRPr="00357958" w:rsidRDefault="00357958" w:rsidP="0043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  Ленинского сельского поселения Николаевского муниципального района </w:t>
      </w:r>
      <w:r w:rsidR="0043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2021 год и плановый период 2022-2023</w:t>
      </w:r>
      <w:r w:rsidR="004349D7"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</w:t>
      </w: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утвержденной пунктом 1 настоящего постановления.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3.Настоящее постановление вступает в силу с 1 апреля 2021 года и подлежит размещению на официальном сайте администрации Ленинского сельского поселения Николаевского муниципального района.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proofErr w:type="gramStart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Ленинского сельского поселения </w:t>
      </w:r>
      <w:proofErr w:type="spellStart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Бекишова</w:t>
      </w:r>
      <w:proofErr w:type="spellEnd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В.Д.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Ленинского сельского поселения                                              М.М </w:t>
      </w:r>
      <w:proofErr w:type="spellStart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Зайченко</w:t>
      </w:r>
      <w:proofErr w:type="spellEnd"/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958" w:rsidRPr="00357958" w:rsidRDefault="00357958" w:rsidP="00357958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lang w:eastAsia="ru-RU"/>
        </w:rPr>
        <w:t>Приложение</w:t>
      </w:r>
    </w:p>
    <w:p w:rsidR="00357958" w:rsidRPr="00357958" w:rsidRDefault="00357958" w:rsidP="00357958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lang w:eastAsia="ru-RU"/>
        </w:rPr>
        <w:t>к постановлению администрации</w:t>
      </w:r>
    </w:p>
    <w:p w:rsidR="00357958" w:rsidRPr="00357958" w:rsidRDefault="00357958" w:rsidP="00357958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4349D7">
        <w:rPr>
          <w:rFonts w:ascii="Times New Roman" w:eastAsia="Times New Roman" w:hAnsi="Times New Roman" w:cs="Times New Roman"/>
          <w:color w:val="333333"/>
          <w:lang w:eastAsia="ru-RU"/>
        </w:rPr>
        <w:t>Ленинского сельского поселения Николаевского</w:t>
      </w:r>
      <w:r w:rsidRPr="00357958">
        <w:rPr>
          <w:rFonts w:ascii="Times New Roman" w:eastAsia="Times New Roman" w:hAnsi="Times New Roman" w:cs="Times New Roman"/>
          <w:color w:val="333333"/>
          <w:lang w:eastAsia="ru-RU"/>
        </w:rPr>
        <w:t xml:space="preserve"> муниципального района</w:t>
      </w:r>
    </w:p>
    <w:p w:rsidR="00357958" w:rsidRPr="00357958" w:rsidRDefault="00357958" w:rsidP="00357958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lang w:eastAsia="ru-RU"/>
        </w:rPr>
        <w:t xml:space="preserve">от </w:t>
      </w:r>
      <w:r w:rsidRPr="004349D7">
        <w:rPr>
          <w:rFonts w:ascii="Times New Roman" w:eastAsia="Times New Roman" w:hAnsi="Times New Roman" w:cs="Times New Roman"/>
          <w:color w:val="333333"/>
          <w:lang w:eastAsia="ru-RU"/>
        </w:rPr>
        <w:t xml:space="preserve"> 09.04.2021 года № 34</w:t>
      </w:r>
    </w:p>
    <w:p w:rsidR="00357958" w:rsidRPr="004349D7" w:rsidRDefault="00357958" w:rsidP="0035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958" w:rsidRPr="00357958" w:rsidRDefault="00357958" w:rsidP="0035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</w:t>
      </w:r>
    </w:p>
    <w:p w:rsidR="00357958" w:rsidRPr="00357958" w:rsidRDefault="00357958" w:rsidP="0035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357958" w:rsidRPr="00357958" w:rsidRDefault="00357958" w:rsidP="0035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администрацией  </w:t>
      </w:r>
      <w:r w:rsidRPr="0043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 сельского поселения Николаевского</w:t>
      </w: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</w:p>
    <w:p w:rsidR="00357958" w:rsidRPr="00357958" w:rsidRDefault="004349D7" w:rsidP="0035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2021 год и плановый период 2022-2023</w:t>
      </w:r>
      <w:r w:rsidR="00357958"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4"/>
        <w:gridCol w:w="7217"/>
      </w:tblGrid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434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  администрацией 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на </w:t>
            </w:r>
            <w:proofErr w:type="spellStart"/>
            <w:proofErr w:type="gramStart"/>
            <w:r w:rsidR="004349D7"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="004349D7"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2021 год и плановый период 2022-2023</w:t>
            </w:r>
            <w:r w:rsidR="004349D7"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Волгоградской области (далее – Администрация)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-повышение </w:t>
            </w:r>
            <w:proofErr w:type="gramStart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прозрачности деятельности администрации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</w:t>
            </w:r>
            <w:proofErr w:type="gramEnd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осуществлении муниципального контроля;</w:t>
            </w:r>
          </w:p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Волгоградской области</w:t>
            </w:r>
            <w:proofErr w:type="gramStart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алее – требований, установленных законодательством РФ);</w:t>
            </w:r>
          </w:p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9D7" w:rsidRPr="00357958" w:rsidRDefault="004349D7" w:rsidP="00434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2021 год и плановый период 2022-2023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  <w:p w:rsidR="00357958" w:rsidRPr="00357958" w:rsidRDefault="004349D7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  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района, требований законодательства РФ;</w:t>
            </w:r>
          </w:p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 профилактике и предупреждению нарушений законодательства РФ;</w:t>
            </w:r>
          </w:p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357958" w:rsidRPr="00357958" w:rsidRDefault="00357958" w:rsidP="0035795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1. Анализ общей обстановки в сфере благоустройства.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Настоящая программа предусматривает комплекс мероприятий по профилактике нарушений обязательных требований законодательства в сфере земельных отношений, в отношении муниципального жилищного фонда, оценка соблюдения которых является предметом следующих видов контроля, осуществляемых Администрацией: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муниципального </w:t>
      </w:r>
      <w:r w:rsidR="004349D7" w:rsidRPr="0043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дорожного</w:t>
      </w: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на территории </w:t>
      </w:r>
      <w:r w:rsidRPr="0043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 сельского поселения Николаевского</w:t>
      </w: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района;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муниципального жилищного контроля на территории </w:t>
      </w:r>
      <w:r w:rsidRPr="0043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 сельского поселения Николаевского</w:t>
      </w: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 Раздел 2  Цели и задачи программы.</w:t>
      </w:r>
    </w:p>
    <w:p w:rsidR="004349D7" w:rsidRPr="00357958" w:rsidRDefault="00357958" w:rsidP="00434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Настоящая Программа разработана </w:t>
      </w:r>
      <w:r w:rsidR="004349D7" w:rsidRPr="0043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2021 год и плановый период 2022-2023</w:t>
      </w:r>
      <w:r w:rsidR="004349D7"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определяет цели, задачи и порядок осуществления администрацией  </w:t>
      </w:r>
      <w:r w:rsidRPr="0043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 сельского поселения Николаевского</w:t>
      </w: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профилактических мероприятий, направленных на предупреждение.         </w:t>
      </w:r>
    </w:p>
    <w:p w:rsidR="00357958" w:rsidRPr="00357958" w:rsidRDefault="00357958" w:rsidP="0035795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профилактической работы являются: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 -повышение </w:t>
      </w:r>
      <w:proofErr w:type="gramStart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прозрачности деятельности администрации </w:t>
      </w:r>
      <w:r w:rsidRPr="0043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Ленинского сельского поселения Николаевского</w:t>
      </w: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  <w:proofErr w:type="gramEnd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осуществлении муниципального контроля;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предупреждение и профилактика  </w:t>
      </w:r>
      <w:proofErr w:type="gramStart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нарушений</w:t>
      </w:r>
      <w:proofErr w:type="gramEnd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подконтрольными субъектами обязательных требований, включая устранение причин, факторов и условий,  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-предотвращение угрозы безопасности жизни и здоровья людей;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благоустройства.</w:t>
      </w:r>
    </w:p>
    <w:p w:rsidR="00357958" w:rsidRPr="00357958" w:rsidRDefault="00357958" w:rsidP="0035795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 профилактической работы являются: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-укрепление системы профилактики нарушений обязательных требований;</w:t>
      </w:r>
      <w:proofErr w:type="gramStart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357958" w:rsidRPr="00357958" w:rsidRDefault="00357958" w:rsidP="0035795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Целевые показатели Программы и их значения по годам</w:t>
      </w:r>
    </w:p>
    <w:tbl>
      <w:tblPr>
        <w:tblW w:w="9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4"/>
        <w:gridCol w:w="357"/>
        <w:gridCol w:w="495"/>
        <w:gridCol w:w="515"/>
      </w:tblGrid>
      <w:tr w:rsidR="00357958" w:rsidRPr="00357958" w:rsidTr="004349D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Период, год</w:t>
            </w:r>
          </w:p>
        </w:tc>
      </w:tr>
      <w:tr w:rsidR="00357958" w:rsidRPr="00357958" w:rsidTr="004349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4349D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4349D7"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</w:t>
            </w:r>
            <w:r w:rsidR="004349D7"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4349D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</w:t>
            </w:r>
            <w:r w:rsidR="004349D7"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7958" w:rsidRPr="00357958" w:rsidTr="004349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 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района, не менее (в ед.)</w:t>
            </w:r>
          </w:p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-муниципальный </w:t>
            </w:r>
            <w:r w:rsidR="004349D7"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дорожный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</w:t>
            </w:r>
          </w:p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-муниципальный жилищный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4349D7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357958" w:rsidRPr="00357958" w:rsidRDefault="004349D7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4349D7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357958" w:rsidRPr="00357958" w:rsidRDefault="004349D7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4349D7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</w:t>
            </w:r>
          </w:p>
          <w:p w:rsidR="00357958" w:rsidRPr="00357958" w:rsidRDefault="004349D7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57958" w:rsidRPr="00357958" w:rsidTr="004349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</w:t>
            </w:r>
          </w:p>
        </w:tc>
      </w:tr>
    </w:tbl>
    <w:p w:rsidR="00357958" w:rsidRPr="00357958" w:rsidRDefault="00357958" w:rsidP="0035795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3. Основные мероприятия по профилактике нарушений</w:t>
      </w:r>
    </w:p>
    <w:p w:rsidR="00357958" w:rsidRPr="00357958" w:rsidRDefault="00357958" w:rsidP="0035795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План мероприятий п</w:t>
      </w:r>
      <w:r w:rsidR="004349D7" w:rsidRPr="0043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профилактике нарушений на 2021</w:t>
      </w: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"/>
        <w:gridCol w:w="3968"/>
        <w:gridCol w:w="2251"/>
        <w:gridCol w:w="2795"/>
      </w:tblGrid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нормативных правовых актов.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4349D7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15.06.2021</w:t>
            </w:r>
            <w:r w:rsidR="00357958"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(должностные лица), уполномоченные на осуществление муниципального контроля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(должностные лица), уполномоченные на осуществление муниципального контроля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практики 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4349D7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01.02.2022</w:t>
            </w:r>
            <w:r w:rsidR="00357958"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(должностные лица), уполномоченные на осуществление муниципального контроля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в сети «Интернет»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индивидуальными предпринимателями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4349D7" w:rsidP="004349D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I квартал 2022</w:t>
            </w:r>
            <w:r w:rsidR="00357958"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(должностные лица), уполномоченные на осуществление муниципального контроля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(должностные лица), уполномоченные на осуществление муниципального контроля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и направление предостережений о недопустимости нарушения обязательных требований в соответствии с </w:t>
            </w:r>
            <w:hyperlink r:id="rId4" w:anchor="dst291" w:history="1">
              <w:r w:rsidRPr="004349D7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частями 5</w:t>
              </w:r>
            </w:hyperlink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 </w:t>
            </w:r>
            <w:hyperlink r:id="rId5" w:anchor="dst293" w:history="1">
              <w:r w:rsidRPr="004349D7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7</w:t>
              </w:r>
            </w:hyperlink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статьи 8.2 Федерального закона от 26.12.2008 № 294-ФЗ 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</w:t>
            </w:r>
          </w:p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(должностные лица), уполномоченные на осуществление муниципального контроля</w:t>
            </w:r>
          </w:p>
        </w:tc>
      </w:tr>
    </w:tbl>
    <w:p w:rsidR="00357958" w:rsidRPr="00357958" w:rsidRDefault="00357958" w:rsidP="0035795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 Проект плана мероприятий п</w:t>
      </w:r>
      <w:r w:rsidR="004349D7" w:rsidRPr="0043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профилактике нарушений на 2021 и 2022</w:t>
      </w: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"/>
        <w:gridCol w:w="3894"/>
        <w:gridCol w:w="2366"/>
        <w:gridCol w:w="2755"/>
      </w:tblGrid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(должностные лица), уполномоченные на осуществление муниципального контроля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 мере необходимости (в случае отмены действующих или принятия новых 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(должностные лица), 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уполномоченные на осуществление муниципального контроля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практики 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01 февраля, года следующего за </w:t>
            </w:r>
            <w:proofErr w:type="gramStart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отчетным</w:t>
            </w:r>
            <w:proofErr w:type="gramEnd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(должностные лица), уполномоченные на осуществление муниципального контроля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 в сети «Интернет»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квартал года следующего за </w:t>
            </w:r>
            <w:proofErr w:type="gramStart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отчетным</w:t>
            </w:r>
            <w:proofErr w:type="gramEnd"/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(должностные лица), уполномоченные на осуществление муниципального контроля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 мере необходимости (в случае отмены 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муниципального района (должностные лица), уполномоченные на осуществление муниципального контроля</w:t>
            </w:r>
          </w:p>
        </w:tc>
      </w:tr>
      <w:tr w:rsidR="00357958" w:rsidRPr="00357958" w:rsidTr="003579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и направление предостережений о недопустимости нарушения обязательных требований в соответствии с </w:t>
            </w:r>
            <w:hyperlink r:id="rId6" w:anchor="dst291" w:history="1">
              <w:r w:rsidRPr="004349D7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частями 5</w:t>
              </w:r>
            </w:hyperlink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 </w:t>
            </w:r>
            <w:hyperlink r:id="rId7" w:anchor="dst293" w:history="1">
              <w:r w:rsidRPr="004349D7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7</w:t>
              </w:r>
            </w:hyperlink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статьи 8.2 Федерального закона от 26.12.2008 № 294-ФЗ 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958" w:rsidRPr="00357958" w:rsidRDefault="00357958" w:rsidP="0035795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Pr="0043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Ленинского сельского поселения Николаевского</w:t>
            </w:r>
            <w:r w:rsidRPr="003579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(должностные лица), уполномоченные на осуществление муниципального контроля</w:t>
            </w:r>
          </w:p>
        </w:tc>
      </w:tr>
    </w:tbl>
    <w:p w:rsidR="00357958" w:rsidRPr="00357958" w:rsidRDefault="00357958" w:rsidP="0035795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F7F15" w:rsidRPr="004349D7" w:rsidRDefault="007F7F15">
      <w:pPr>
        <w:rPr>
          <w:rFonts w:ascii="Times New Roman" w:hAnsi="Times New Roman" w:cs="Times New Roman"/>
          <w:sz w:val="24"/>
          <w:szCs w:val="24"/>
        </w:rPr>
      </w:pPr>
    </w:p>
    <w:sectPr w:rsidR="007F7F15" w:rsidRPr="004349D7" w:rsidSect="003579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958"/>
    <w:rsid w:val="00357958"/>
    <w:rsid w:val="004349D7"/>
    <w:rsid w:val="007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5"/>
  </w:style>
  <w:style w:type="paragraph" w:styleId="3">
    <w:name w:val="heading 3"/>
    <w:basedOn w:val="a"/>
    <w:next w:val="a"/>
    <w:link w:val="30"/>
    <w:qFormat/>
    <w:rsid w:val="003579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79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7958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95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579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9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795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3079/64ee837596f2413f96585bba71e8ff64727fb2b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64ee837596f2413f96585bba71e8ff64727fb2b2/" TargetMode="External"/><Relationship Id="rId5" Type="http://schemas.openxmlformats.org/officeDocument/2006/relationships/hyperlink" Target="http://www.consultant.ru/document/cons_doc_LAW_83079/64ee837596f2413f96585bba71e8ff64727fb2b2/" TargetMode="External"/><Relationship Id="rId4" Type="http://schemas.openxmlformats.org/officeDocument/2006/relationships/hyperlink" Target="http://www.consultant.ru/document/cons_doc_LAW_83079/64ee837596f2413f96585bba71e8ff64727fb2b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</dc:creator>
  <cp:lastModifiedBy>Владимир Б</cp:lastModifiedBy>
  <cp:revision>1</cp:revision>
  <dcterms:created xsi:type="dcterms:W3CDTF">2021-04-13T05:43:00Z</dcterms:created>
  <dcterms:modified xsi:type="dcterms:W3CDTF">2021-04-13T06:02:00Z</dcterms:modified>
</cp:coreProperties>
</file>