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8" w:rsidRDefault="00C861B8" w:rsidP="00203C13">
      <w:pPr>
        <w:rPr>
          <w:sz w:val="24"/>
          <w:szCs w:val="24"/>
        </w:rPr>
      </w:pPr>
    </w:p>
    <w:p w:rsidR="00C861B8" w:rsidRDefault="00C861B8" w:rsidP="00C861B8">
      <w:pPr>
        <w:ind w:left="4962"/>
        <w:rPr>
          <w:sz w:val="24"/>
          <w:szCs w:val="24"/>
        </w:rPr>
      </w:pPr>
    </w:p>
    <w:p w:rsidR="00C861B8" w:rsidRDefault="00C861B8" w:rsidP="00C861B8">
      <w:pPr>
        <w:ind w:left="4962"/>
        <w:rPr>
          <w:sz w:val="24"/>
          <w:szCs w:val="24"/>
        </w:rPr>
      </w:pPr>
    </w:p>
    <w:p w:rsidR="00754713" w:rsidRPr="00754713" w:rsidRDefault="00754713" w:rsidP="00754713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</w:rPr>
      </w:pPr>
      <w:r w:rsidRPr="00754713">
        <w:rPr>
          <w:rFonts w:ascii="Times New Roman" w:hAnsi="Times New Roman" w:cs="Times New Roman"/>
          <w:b/>
          <w:color w:val="auto"/>
        </w:rPr>
        <w:t xml:space="preserve">АДМИНИСТРАЦИИ ЛЕНИНСКОГО СЕЛЬСКОГО ПОСЕЛЕНИЯ </w:t>
      </w:r>
    </w:p>
    <w:p w:rsidR="00754713" w:rsidRPr="00754713" w:rsidRDefault="00754713" w:rsidP="00754713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</w:rPr>
      </w:pPr>
      <w:r w:rsidRPr="00754713">
        <w:rPr>
          <w:rFonts w:ascii="Times New Roman" w:hAnsi="Times New Roman" w:cs="Times New Roman"/>
          <w:b/>
          <w:color w:val="auto"/>
        </w:rPr>
        <w:t>НИКОЛАЕВСКОГО МУНИЦИПАЛЬНОГО РАЙОНА</w:t>
      </w:r>
    </w:p>
    <w:p w:rsidR="00754713" w:rsidRPr="00754713" w:rsidRDefault="00754713" w:rsidP="00754713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54713">
        <w:rPr>
          <w:rFonts w:ascii="Times New Roman" w:hAnsi="Times New Roman" w:cs="Times New Roman"/>
          <w:b/>
          <w:color w:val="auto"/>
          <w:sz w:val="32"/>
          <w:szCs w:val="32"/>
        </w:rPr>
        <w:t>Волгоградской области</w:t>
      </w:r>
    </w:p>
    <w:p w:rsidR="00754713" w:rsidRPr="00663FEC" w:rsidRDefault="00754713" w:rsidP="00754713">
      <w:pPr>
        <w:rPr>
          <w:b/>
          <w:sz w:val="24"/>
          <w:szCs w:val="24"/>
        </w:rPr>
      </w:pPr>
    </w:p>
    <w:tbl>
      <w:tblPr>
        <w:tblW w:w="0" w:type="auto"/>
        <w:tblInd w:w="201" w:type="dxa"/>
        <w:tblBorders>
          <w:top w:val="thinThickSmallGap" w:sz="24" w:space="0" w:color="auto"/>
        </w:tblBorders>
        <w:tblLook w:val="0000"/>
      </w:tblPr>
      <w:tblGrid>
        <w:gridCol w:w="9370"/>
      </w:tblGrid>
      <w:tr w:rsidR="00754713" w:rsidTr="00FD1537">
        <w:trPr>
          <w:trHeight w:val="100"/>
        </w:trPr>
        <w:tc>
          <w:tcPr>
            <w:tcW w:w="9379" w:type="dxa"/>
          </w:tcPr>
          <w:p w:rsidR="00754713" w:rsidRDefault="00754713" w:rsidP="00FD1537">
            <w:pPr>
              <w:rPr>
                <w:sz w:val="24"/>
                <w:szCs w:val="24"/>
              </w:rPr>
            </w:pPr>
          </w:p>
        </w:tc>
      </w:tr>
    </w:tbl>
    <w:p w:rsidR="00754713" w:rsidRDefault="00754713" w:rsidP="00754713">
      <w:pPr>
        <w:rPr>
          <w:sz w:val="24"/>
          <w:szCs w:val="24"/>
        </w:rPr>
      </w:pPr>
    </w:p>
    <w:p w:rsidR="00754713" w:rsidRDefault="00754713" w:rsidP="00754713">
      <w:pPr>
        <w:pStyle w:val="4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iCs w:val="0"/>
          <w:color w:val="auto"/>
          <w:sz w:val="36"/>
          <w:szCs w:val="36"/>
        </w:rPr>
      </w:pPr>
      <w:r w:rsidRPr="00754713">
        <w:rPr>
          <w:rFonts w:ascii="Times New Roman" w:hAnsi="Times New Roman" w:cs="Times New Roman"/>
          <w:b/>
          <w:i w:val="0"/>
          <w:iCs w:val="0"/>
          <w:color w:val="auto"/>
          <w:sz w:val="36"/>
          <w:szCs w:val="36"/>
        </w:rPr>
        <w:t>ПОСТАНОВЛЕНИЕ</w:t>
      </w:r>
    </w:p>
    <w:p w:rsidR="00754713" w:rsidRPr="00754713" w:rsidRDefault="00754713" w:rsidP="00754713"/>
    <w:p w:rsidR="00203C13" w:rsidRDefault="00754713" w:rsidP="00203C13">
      <w:pPr>
        <w:rPr>
          <w:sz w:val="24"/>
          <w:szCs w:val="24"/>
        </w:rPr>
      </w:pPr>
      <w:r w:rsidRPr="00682086">
        <w:rPr>
          <w:sz w:val="24"/>
          <w:szCs w:val="24"/>
        </w:rPr>
        <w:t xml:space="preserve">от  </w:t>
      </w:r>
      <w:r w:rsidR="00203C13">
        <w:rPr>
          <w:sz w:val="24"/>
          <w:szCs w:val="24"/>
        </w:rPr>
        <w:t>2</w:t>
      </w:r>
      <w:r w:rsidR="00955E4B">
        <w:rPr>
          <w:sz w:val="24"/>
          <w:szCs w:val="24"/>
        </w:rPr>
        <w:t>4</w:t>
      </w:r>
      <w:r w:rsidRPr="00682086">
        <w:rPr>
          <w:sz w:val="24"/>
          <w:szCs w:val="24"/>
        </w:rPr>
        <w:t>.08. 2021</w:t>
      </w:r>
      <w:r>
        <w:rPr>
          <w:sz w:val="24"/>
          <w:szCs w:val="24"/>
        </w:rPr>
        <w:t xml:space="preserve"> года             № </w:t>
      </w:r>
      <w:r w:rsidR="00203C13">
        <w:rPr>
          <w:sz w:val="24"/>
          <w:szCs w:val="24"/>
        </w:rPr>
        <w:t>71</w:t>
      </w:r>
    </w:p>
    <w:p w:rsidR="00203C13" w:rsidRDefault="00203C13" w:rsidP="00203C13">
      <w:pPr>
        <w:rPr>
          <w:b/>
          <w:sz w:val="24"/>
          <w:szCs w:val="24"/>
        </w:rPr>
      </w:pPr>
    </w:p>
    <w:p w:rsidR="00203C13" w:rsidRPr="00203C13" w:rsidRDefault="00203C13" w:rsidP="00203C13">
      <w:pPr>
        <w:rPr>
          <w:bCs/>
          <w:sz w:val="24"/>
          <w:szCs w:val="24"/>
        </w:rPr>
      </w:pPr>
      <w:r w:rsidRPr="00203C13">
        <w:rPr>
          <w:bCs/>
          <w:sz w:val="24"/>
          <w:szCs w:val="24"/>
        </w:rPr>
        <w:t xml:space="preserve">Об утверждении Положения о муниципальном жилищном контроле на территории  </w:t>
      </w:r>
      <w:bookmarkStart w:id="0" w:name="_Hlk77340390"/>
      <w:bookmarkStart w:id="1" w:name="_Hlk77340308"/>
      <w:r w:rsidRPr="00203C13">
        <w:rPr>
          <w:bCs/>
          <w:sz w:val="24"/>
          <w:szCs w:val="24"/>
        </w:rPr>
        <w:t>Ленинского сельского поселения Николаевского муниципального района Волгоградской области</w:t>
      </w:r>
      <w:bookmarkEnd w:id="0"/>
    </w:p>
    <w:bookmarkEnd w:id="1"/>
    <w:p w:rsidR="00203C13" w:rsidRDefault="00203C13" w:rsidP="00203C13">
      <w:pPr>
        <w:jc w:val="both"/>
        <w:outlineLvl w:val="0"/>
        <w:rPr>
          <w:sz w:val="24"/>
          <w:szCs w:val="24"/>
        </w:rPr>
      </w:pPr>
    </w:p>
    <w:p w:rsidR="00203C13" w:rsidRDefault="00203C13" w:rsidP="00203C13">
      <w:pPr>
        <w:tabs>
          <w:tab w:val="left" w:pos="709"/>
          <w:tab w:val="left" w:pos="1134"/>
        </w:tabs>
        <w:ind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Во исполнение Федерального закона, </w:t>
      </w:r>
      <w:r w:rsidR="00C5002E">
        <w:rPr>
          <w:sz w:val="24"/>
          <w:szCs w:val="24"/>
        </w:rPr>
        <w:t xml:space="preserve">от 31 июля 2020 г. № 248-ФЗ «О государственном контроле (надзоре) и муниципальном контроле в Российской Федерации», Законом Волгоградской области </w:t>
      </w:r>
      <w:r w:rsidR="00C5002E" w:rsidRPr="00421616">
        <w:rPr>
          <w:sz w:val="24"/>
          <w:szCs w:val="24"/>
        </w:rPr>
        <w:t>от 28.11.2014 № 156-ОД «О закреплении отдельных вопросов местного значения за сельскими поселениями в Волгоградской области»</w:t>
      </w:r>
      <w:r w:rsidR="00955E4B" w:rsidRPr="00421616">
        <w:rPr>
          <w:iCs/>
          <w:sz w:val="24"/>
          <w:szCs w:val="24"/>
          <w:lang w:eastAsia="zh-CN"/>
        </w:rPr>
        <w:t>,</w:t>
      </w:r>
      <w:r w:rsidR="002119F1">
        <w:rPr>
          <w:iCs/>
          <w:color w:val="FF0000"/>
          <w:sz w:val="24"/>
          <w:szCs w:val="24"/>
          <w:lang w:eastAsia="zh-CN"/>
        </w:rPr>
        <w:t xml:space="preserve"> </w:t>
      </w:r>
      <w:r w:rsidR="00955E4B" w:rsidRPr="00EC7704">
        <w:rPr>
          <w:color w:val="000000"/>
          <w:sz w:val="24"/>
          <w:szCs w:val="24"/>
        </w:rPr>
        <w:t>Федер</w:t>
      </w:r>
      <w:r w:rsidR="00955E4B">
        <w:rPr>
          <w:color w:val="000000"/>
          <w:sz w:val="24"/>
          <w:szCs w:val="24"/>
        </w:rPr>
        <w:t>альным законом от 06.10.2003 № 131–</w:t>
      </w:r>
      <w:r w:rsidR="00955E4B" w:rsidRPr="00EC7704">
        <w:rPr>
          <w:color w:val="000000"/>
          <w:sz w:val="24"/>
          <w:szCs w:val="24"/>
        </w:rPr>
        <w:t>ФЗ «Об общих принципах организации местного самоуправления в Российской Федерации</w:t>
      </w:r>
      <w:r w:rsidR="00955E4B"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 и решением Совета депутатов Ленинского сельского поселения Николаевского</w:t>
      </w:r>
      <w:proofErr w:type="gramEnd"/>
      <w:r>
        <w:rPr>
          <w:sz w:val="24"/>
          <w:szCs w:val="24"/>
        </w:rPr>
        <w:t xml:space="preserve"> муниципального района Волгоградской области от </w:t>
      </w:r>
      <w:r w:rsidR="00C000A0">
        <w:rPr>
          <w:sz w:val="24"/>
          <w:szCs w:val="24"/>
        </w:rPr>
        <w:t>16</w:t>
      </w:r>
      <w:r>
        <w:rPr>
          <w:sz w:val="24"/>
          <w:szCs w:val="24"/>
        </w:rPr>
        <w:t>.0</w:t>
      </w:r>
      <w:r w:rsidR="00C000A0">
        <w:rPr>
          <w:sz w:val="24"/>
          <w:szCs w:val="24"/>
        </w:rPr>
        <w:t>7</w:t>
      </w:r>
      <w:r>
        <w:rPr>
          <w:sz w:val="24"/>
          <w:szCs w:val="24"/>
        </w:rPr>
        <w:t xml:space="preserve">.2021 № </w:t>
      </w:r>
      <w:r w:rsidR="00C000A0">
        <w:rPr>
          <w:sz w:val="24"/>
          <w:szCs w:val="24"/>
        </w:rPr>
        <w:t>119</w:t>
      </w:r>
      <w:r>
        <w:rPr>
          <w:sz w:val="24"/>
          <w:szCs w:val="24"/>
        </w:rPr>
        <w:t>/</w:t>
      </w:r>
      <w:r w:rsidR="00C000A0">
        <w:rPr>
          <w:sz w:val="24"/>
          <w:szCs w:val="24"/>
        </w:rPr>
        <w:t>10</w:t>
      </w:r>
      <w:r>
        <w:rPr>
          <w:sz w:val="24"/>
          <w:szCs w:val="24"/>
        </w:rPr>
        <w:t xml:space="preserve">5 «Об утверждении Положения о муниципальном </w:t>
      </w:r>
      <w:r w:rsidR="00C000A0">
        <w:rPr>
          <w:sz w:val="24"/>
          <w:szCs w:val="24"/>
        </w:rPr>
        <w:t xml:space="preserve"> жилищном </w:t>
      </w:r>
      <w:r>
        <w:rPr>
          <w:sz w:val="24"/>
          <w:szCs w:val="24"/>
        </w:rPr>
        <w:t xml:space="preserve">контроле </w:t>
      </w:r>
      <w:r>
        <w:rPr>
          <w:spacing w:val="2"/>
          <w:sz w:val="24"/>
          <w:szCs w:val="24"/>
        </w:rPr>
        <w:t xml:space="preserve">на </w:t>
      </w:r>
      <w:r w:rsidR="00C000A0">
        <w:rPr>
          <w:spacing w:val="2"/>
          <w:sz w:val="24"/>
          <w:szCs w:val="24"/>
        </w:rPr>
        <w:t xml:space="preserve"> территории </w:t>
      </w:r>
      <w:r>
        <w:rPr>
          <w:sz w:val="24"/>
          <w:szCs w:val="24"/>
        </w:rPr>
        <w:t xml:space="preserve">Ленинского сельского поселения Николаевского муниципального района Волгоградской области», </w:t>
      </w:r>
      <w:r>
        <w:rPr>
          <w:b/>
          <w:sz w:val="24"/>
          <w:szCs w:val="24"/>
        </w:rPr>
        <w:t>постановляю:</w:t>
      </w:r>
    </w:p>
    <w:p w:rsidR="00203C13" w:rsidRDefault="00203C13" w:rsidP="00203C13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</w:p>
    <w:p w:rsidR="00203C13" w:rsidRDefault="00203C13" w:rsidP="00203C13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форму проверочного листа (списка контрольных вопросов), применяемую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Ленинского сельского поселения Николаевского муниципального района Волгоградской области, согласно приложению № 1.</w:t>
      </w:r>
    </w:p>
    <w:p w:rsidR="00203C13" w:rsidRDefault="00203C13" w:rsidP="00203C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подписания и подлежит официальному обнародованию.</w:t>
      </w:r>
    </w:p>
    <w:p w:rsidR="00203C13" w:rsidRDefault="00203C13" w:rsidP="00203C13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 постановления оставляю за собой.</w:t>
      </w:r>
    </w:p>
    <w:p w:rsidR="00203C13" w:rsidRDefault="00203C13" w:rsidP="00203C13">
      <w:pPr>
        <w:pStyle w:val="ConsPlusNormal"/>
        <w:ind w:firstLine="567"/>
        <w:jc w:val="both"/>
        <w:rPr>
          <w:sz w:val="24"/>
          <w:szCs w:val="24"/>
        </w:rPr>
      </w:pPr>
    </w:p>
    <w:p w:rsidR="00203C13" w:rsidRDefault="00203C13" w:rsidP="00203C13">
      <w:pPr>
        <w:pStyle w:val="ConsPlusNormal"/>
        <w:ind w:firstLine="567"/>
        <w:jc w:val="both"/>
        <w:rPr>
          <w:sz w:val="24"/>
          <w:szCs w:val="24"/>
        </w:rPr>
      </w:pPr>
    </w:p>
    <w:p w:rsidR="00203C13" w:rsidRDefault="00203C13" w:rsidP="00203C13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Ленинского</w:t>
      </w:r>
      <w:proofErr w:type="gramEnd"/>
    </w:p>
    <w:p w:rsidR="00203C13" w:rsidRPr="00682086" w:rsidRDefault="00203C13" w:rsidP="00203C13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</w:t>
      </w:r>
      <w:proofErr w:type="spellStart"/>
      <w:r>
        <w:rPr>
          <w:sz w:val="24"/>
          <w:szCs w:val="24"/>
        </w:rPr>
        <w:t>М.М.Зайченко</w:t>
      </w:r>
      <w:proofErr w:type="spellEnd"/>
    </w:p>
    <w:p w:rsidR="00754713" w:rsidRDefault="00754713" w:rsidP="00754713">
      <w:pPr>
        <w:rPr>
          <w:sz w:val="24"/>
          <w:szCs w:val="24"/>
        </w:rPr>
      </w:pPr>
    </w:p>
    <w:p w:rsidR="00C861B8" w:rsidRDefault="00C861B8" w:rsidP="00C861B8">
      <w:pPr>
        <w:ind w:left="4962"/>
        <w:rPr>
          <w:sz w:val="24"/>
          <w:szCs w:val="24"/>
        </w:rPr>
      </w:pPr>
    </w:p>
    <w:p w:rsidR="00203C13" w:rsidRDefault="00203C13" w:rsidP="00C861B8">
      <w:pPr>
        <w:ind w:left="4962"/>
        <w:rPr>
          <w:sz w:val="24"/>
          <w:szCs w:val="24"/>
        </w:rPr>
      </w:pPr>
    </w:p>
    <w:p w:rsidR="00203C13" w:rsidRDefault="00203C13" w:rsidP="00C861B8">
      <w:pPr>
        <w:ind w:left="4962"/>
        <w:rPr>
          <w:sz w:val="24"/>
          <w:szCs w:val="24"/>
        </w:rPr>
      </w:pPr>
    </w:p>
    <w:p w:rsidR="00203C13" w:rsidRDefault="00203C13" w:rsidP="00C861B8">
      <w:pPr>
        <w:ind w:left="4962"/>
        <w:rPr>
          <w:sz w:val="24"/>
          <w:szCs w:val="24"/>
        </w:rPr>
      </w:pPr>
    </w:p>
    <w:p w:rsidR="00203C13" w:rsidRDefault="00203C13" w:rsidP="00C861B8">
      <w:pPr>
        <w:ind w:left="4962"/>
        <w:rPr>
          <w:sz w:val="24"/>
          <w:szCs w:val="24"/>
        </w:rPr>
      </w:pPr>
    </w:p>
    <w:p w:rsidR="00203C13" w:rsidRDefault="00203C13" w:rsidP="00C861B8">
      <w:pPr>
        <w:ind w:left="4962"/>
        <w:rPr>
          <w:sz w:val="24"/>
          <w:szCs w:val="24"/>
        </w:rPr>
      </w:pPr>
    </w:p>
    <w:p w:rsidR="00203C13" w:rsidRDefault="00203C13" w:rsidP="00C861B8">
      <w:pPr>
        <w:ind w:left="4962"/>
        <w:rPr>
          <w:sz w:val="24"/>
          <w:szCs w:val="24"/>
        </w:rPr>
      </w:pPr>
    </w:p>
    <w:p w:rsidR="00203C13" w:rsidRDefault="00203C13" w:rsidP="00C861B8">
      <w:pPr>
        <w:ind w:left="4962"/>
        <w:rPr>
          <w:sz w:val="24"/>
          <w:szCs w:val="24"/>
        </w:rPr>
      </w:pPr>
    </w:p>
    <w:p w:rsidR="00203C13" w:rsidRDefault="00203C13" w:rsidP="00C861B8">
      <w:pPr>
        <w:ind w:left="4962"/>
        <w:rPr>
          <w:sz w:val="24"/>
          <w:szCs w:val="24"/>
        </w:rPr>
      </w:pPr>
    </w:p>
    <w:p w:rsidR="00203C13" w:rsidRDefault="00203C13" w:rsidP="00C861B8">
      <w:pPr>
        <w:ind w:left="4962"/>
        <w:rPr>
          <w:sz w:val="24"/>
          <w:szCs w:val="24"/>
        </w:rPr>
      </w:pPr>
    </w:p>
    <w:p w:rsidR="00203C13" w:rsidRDefault="00203C13" w:rsidP="00C861B8">
      <w:pPr>
        <w:ind w:left="4962"/>
        <w:rPr>
          <w:sz w:val="24"/>
          <w:szCs w:val="24"/>
        </w:rPr>
      </w:pPr>
    </w:p>
    <w:p w:rsidR="00203C13" w:rsidRDefault="00203C13" w:rsidP="00C861B8">
      <w:pPr>
        <w:ind w:left="4962"/>
        <w:rPr>
          <w:sz w:val="24"/>
          <w:szCs w:val="24"/>
        </w:rPr>
      </w:pPr>
    </w:p>
    <w:p w:rsidR="00203C13" w:rsidRDefault="00203C13" w:rsidP="00C861B8">
      <w:pPr>
        <w:ind w:left="4962"/>
        <w:rPr>
          <w:sz w:val="24"/>
          <w:szCs w:val="24"/>
        </w:rPr>
      </w:pPr>
    </w:p>
    <w:p w:rsidR="00C861B8" w:rsidRDefault="00C861B8" w:rsidP="00C861B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Приложение 1</w:t>
      </w:r>
    </w:p>
    <w:p w:rsidR="00C861B8" w:rsidRDefault="00C861B8" w:rsidP="00C861B8">
      <w:pPr>
        <w:autoSpaceDE w:val="0"/>
        <w:ind w:left="482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к постановлению администрации Ленинского сельского поселения  Николаевского муниципального района Волгоградской области </w:t>
      </w:r>
    </w:p>
    <w:p w:rsidR="00C861B8" w:rsidRDefault="00C861B8" w:rsidP="00C861B8">
      <w:pPr>
        <w:autoSpaceDE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от 24.08.2021г. № 7</w:t>
      </w:r>
      <w:r w:rsidR="00955E4B">
        <w:rPr>
          <w:sz w:val="24"/>
          <w:szCs w:val="24"/>
        </w:rPr>
        <w:t>1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F7243A" w:rsidRPr="00055648" w:rsidRDefault="00F7243A" w:rsidP="00F7243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bookmarkStart w:id="2" w:name="Par20"/>
      <w:bookmarkEnd w:id="2"/>
      <w:r w:rsidRPr="00055648">
        <w:rPr>
          <w:bCs/>
          <w:sz w:val="27"/>
          <w:szCs w:val="27"/>
        </w:rPr>
        <w:t>Форма проверочного лист</w:t>
      </w:r>
      <w:proofErr w:type="gramStart"/>
      <w:r w:rsidRPr="00055648">
        <w:rPr>
          <w:bCs/>
          <w:sz w:val="27"/>
          <w:szCs w:val="27"/>
        </w:rPr>
        <w:t>а</w:t>
      </w:r>
      <w:r w:rsidR="00EE02A8" w:rsidRPr="00BE6056">
        <w:rPr>
          <w:bCs/>
          <w:sz w:val="27"/>
          <w:szCs w:val="27"/>
        </w:rPr>
        <w:t>(</w:t>
      </w:r>
      <w:proofErr w:type="gramEnd"/>
      <w:r w:rsidR="00EE02A8">
        <w:rPr>
          <w:sz w:val="27"/>
          <w:szCs w:val="27"/>
        </w:rPr>
        <w:t>списка</w:t>
      </w:r>
      <w:r w:rsidR="00EE02A8"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BE6056">
        <w:rPr>
          <w:bCs/>
          <w:sz w:val="27"/>
          <w:szCs w:val="27"/>
        </w:rPr>
        <w:t>)</w:t>
      </w:r>
      <w:r w:rsidRPr="00055648">
        <w:rPr>
          <w:bCs/>
          <w:sz w:val="27"/>
          <w:szCs w:val="27"/>
        </w:rPr>
        <w:t xml:space="preserve">, применяемого при проведении контрольных (надзорных) мероприятий в рамках осуществления </w:t>
      </w:r>
      <w:r w:rsidR="00C4268C">
        <w:rPr>
          <w:bCs/>
          <w:sz w:val="27"/>
          <w:szCs w:val="27"/>
        </w:rPr>
        <w:t>муниципального жилищного контроля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1. Наименование контрольного (надзорного) органа: 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:rsidR="0011530B" w:rsidRPr="00BE6056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2. Проверочный лист утвержден </w:t>
      </w:r>
      <w:r w:rsidR="00C4268C" w:rsidRPr="00C4268C">
        <w:rPr>
          <w:bCs/>
          <w:sz w:val="27"/>
          <w:szCs w:val="27"/>
        </w:rPr>
        <w:t>постановлени</w:t>
      </w:r>
      <w:r w:rsidR="0082524F">
        <w:rPr>
          <w:bCs/>
          <w:sz w:val="27"/>
          <w:szCs w:val="27"/>
        </w:rPr>
        <w:t>ем</w:t>
      </w:r>
      <w:r w:rsidR="00C4268C" w:rsidRPr="00C4268C">
        <w:rPr>
          <w:i/>
          <w:iCs/>
          <w:sz w:val="27"/>
          <w:szCs w:val="27"/>
          <w:u w:val="single"/>
        </w:rPr>
        <w:t>полное наименование исполнительно-распорядительного органа муниципального образования</w:t>
      </w:r>
      <w:r w:rsidRPr="00C4268C">
        <w:rPr>
          <w:bCs/>
          <w:sz w:val="27"/>
          <w:szCs w:val="27"/>
        </w:rPr>
        <w:t xml:space="preserve"> от </w:t>
      </w:r>
      <w:r w:rsidRPr="00BE6056">
        <w:rPr>
          <w:bCs/>
          <w:sz w:val="27"/>
          <w:szCs w:val="27"/>
        </w:rPr>
        <w:t>__________ 20</w:t>
      </w:r>
      <w:r w:rsidR="0082524F">
        <w:rPr>
          <w:bCs/>
          <w:sz w:val="27"/>
          <w:szCs w:val="27"/>
        </w:rPr>
        <w:t>___</w:t>
      </w:r>
      <w:r w:rsidRPr="00BE6056">
        <w:rPr>
          <w:bCs/>
          <w:sz w:val="27"/>
          <w:szCs w:val="27"/>
        </w:rPr>
        <w:t xml:space="preserve"> г. </w:t>
      </w:r>
      <w:r w:rsidR="00CA6E50" w:rsidRPr="00BE6056">
        <w:rPr>
          <w:bCs/>
          <w:sz w:val="27"/>
          <w:szCs w:val="27"/>
        </w:rPr>
        <w:t>№</w:t>
      </w:r>
      <w:r w:rsidRPr="00BE6056">
        <w:rPr>
          <w:bCs/>
          <w:sz w:val="27"/>
          <w:szCs w:val="27"/>
        </w:rPr>
        <w:t xml:space="preserve"> _______ "Об утверждении форм</w:t>
      </w:r>
      <w:r w:rsidR="00EE02A8">
        <w:rPr>
          <w:bCs/>
          <w:sz w:val="27"/>
          <w:szCs w:val="27"/>
        </w:rPr>
        <w:t>ы</w:t>
      </w:r>
      <w:r w:rsidR="0082524F">
        <w:rPr>
          <w:bCs/>
          <w:sz w:val="27"/>
          <w:szCs w:val="27"/>
        </w:rPr>
        <w:t xml:space="preserve"> проверочного</w:t>
      </w:r>
      <w:r w:rsidRPr="00BE6056">
        <w:rPr>
          <w:bCs/>
          <w:sz w:val="27"/>
          <w:szCs w:val="27"/>
        </w:rPr>
        <w:t xml:space="preserve"> лист</w:t>
      </w:r>
      <w:r w:rsidR="0082524F">
        <w:rPr>
          <w:bCs/>
          <w:sz w:val="27"/>
          <w:szCs w:val="27"/>
        </w:rPr>
        <w:t>а</w:t>
      </w:r>
      <w:r w:rsidR="00BE6056" w:rsidRPr="00BE6056">
        <w:rPr>
          <w:bCs/>
          <w:sz w:val="27"/>
          <w:szCs w:val="27"/>
        </w:rPr>
        <w:t xml:space="preserve"> (</w:t>
      </w:r>
      <w:r w:rsidR="00BE6056">
        <w:rPr>
          <w:sz w:val="27"/>
          <w:szCs w:val="27"/>
        </w:rPr>
        <w:t>списка</w:t>
      </w:r>
      <w:r w:rsidR="00BE6056"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BE6056" w:rsidRPr="00BE6056">
        <w:rPr>
          <w:bCs/>
          <w:sz w:val="27"/>
          <w:szCs w:val="27"/>
        </w:rPr>
        <w:t>)</w:t>
      </w:r>
      <w:proofErr w:type="gramStart"/>
      <w:r w:rsidR="00EE02A8">
        <w:rPr>
          <w:bCs/>
          <w:sz w:val="27"/>
          <w:szCs w:val="27"/>
        </w:rPr>
        <w:t>,</w:t>
      </w:r>
      <w:r w:rsidR="00BE6056" w:rsidRPr="00055648">
        <w:rPr>
          <w:bCs/>
          <w:sz w:val="27"/>
          <w:szCs w:val="27"/>
        </w:rPr>
        <w:t>п</w:t>
      </w:r>
      <w:proofErr w:type="gramEnd"/>
      <w:r w:rsidR="00BE6056" w:rsidRPr="00055648">
        <w:rPr>
          <w:bCs/>
          <w:sz w:val="27"/>
          <w:szCs w:val="27"/>
        </w:rPr>
        <w:t xml:space="preserve">рименяемого при проведении контрольных (надзорных) мероприятий в рамках осуществления </w:t>
      </w:r>
      <w:r w:rsidR="00BE6056">
        <w:rPr>
          <w:bCs/>
          <w:sz w:val="27"/>
          <w:szCs w:val="27"/>
        </w:rPr>
        <w:t>муниципального жилищного контроля</w:t>
      </w:r>
      <w:r w:rsidRPr="00BE6056">
        <w:rPr>
          <w:bCs/>
          <w:sz w:val="27"/>
          <w:szCs w:val="27"/>
        </w:rPr>
        <w:t>"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4268C">
        <w:rPr>
          <w:bCs/>
          <w:sz w:val="27"/>
          <w:szCs w:val="27"/>
        </w:rPr>
        <w:t>3. Наименование контрольного (надзорного) мероприятия: ______</w:t>
      </w:r>
      <w:r w:rsidR="00055648" w:rsidRPr="00C4268C">
        <w:rPr>
          <w:bCs/>
          <w:sz w:val="27"/>
          <w:szCs w:val="27"/>
        </w:rPr>
        <w:t>___</w:t>
      </w:r>
      <w:r w:rsidRPr="00C4268C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3. Наименование юридического лица, фамилия, имя, отчество (при наличии) индивидуального предпринимателя, </w:t>
      </w:r>
      <w:proofErr w:type="gramStart"/>
      <w:r w:rsidRPr="00055648">
        <w:rPr>
          <w:bCs/>
          <w:sz w:val="27"/>
          <w:szCs w:val="27"/>
        </w:rPr>
        <w:t>гражданина</w:t>
      </w:r>
      <w:proofErr w:type="gramEnd"/>
      <w:r w:rsidRPr="00055648">
        <w:rPr>
          <w:bCs/>
          <w:sz w:val="27"/>
          <w:szCs w:val="27"/>
        </w:rPr>
        <w:t xml:space="preserve"> в отношении которого проводится контрольное (надзорное) мероприятие:______________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  <w:r w:rsidR="00C000A0">
        <w:rPr>
          <w:bCs/>
          <w:sz w:val="27"/>
          <w:szCs w:val="27"/>
        </w:rPr>
        <w:t>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4. Место проведения контрольного (надзорного) мероприятия с заполнением проверочного листа: 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  <w:r w:rsidR="00C000A0">
        <w:rPr>
          <w:bCs/>
          <w:sz w:val="27"/>
          <w:szCs w:val="27"/>
        </w:rPr>
        <w:t>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5. Реквизиты распоряжения или приказа руководителя (заместителя руководителя) </w:t>
      </w:r>
      <w:r w:rsidR="00BF4FBE" w:rsidRPr="002255C0">
        <w:rPr>
          <w:i/>
          <w:iCs/>
          <w:sz w:val="27"/>
          <w:szCs w:val="27"/>
          <w:u w:val="single"/>
        </w:rPr>
        <w:t>органа</w:t>
      </w:r>
      <w:r w:rsidR="002255C0">
        <w:rPr>
          <w:i/>
          <w:iCs/>
          <w:sz w:val="27"/>
          <w:szCs w:val="27"/>
          <w:u w:val="single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 xml:space="preserve"> о проведении контрольного (надзорного) мероприятия _____</w:t>
      </w:r>
      <w:r w:rsidR="002255C0">
        <w:rPr>
          <w:bCs/>
          <w:sz w:val="27"/>
          <w:szCs w:val="27"/>
        </w:rPr>
        <w:t>_____________________________</w:t>
      </w:r>
    </w:p>
    <w:p w:rsidR="00886975" w:rsidRPr="00055648" w:rsidRDefault="0088697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  <w:r w:rsidR="00C000A0">
        <w:rPr>
          <w:bCs/>
          <w:sz w:val="27"/>
          <w:szCs w:val="27"/>
        </w:rPr>
        <w:t>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6. Учетный номер контрольного (надзорного) мероприятия в едином реестре контрольных (надзорных) мероприятий: __</w:t>
      </w:r>
      <w:r w:rsidR="00886975" w:rsidRPr="00055648">
        <w:rPr>
          <w:bCs/>
          <w:sz w:val="27"/>
          <w:szCs w:val="27"/>
        </w:rPr>
        <w:t>____</w:t>
      </w:r>
      <w:r w:rsidRPr="00055648">
        <w:rPr>
          <w:bCs/>
          <w:sz w:val="27"/>
          <w:szCs w:val="27"/>
        </w:rPr>
        <w:t>_________________________</w:t>
      </w:r>
      <w:r w:rsidR="00C000A0">
        <w:rPr>
          <w:bCs/>
          <w:sz w:val="27"/>
          <w:szCs w:val="27"/>
        </w:rPr>
        <w:t>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  <w:r w:rsidR="00C000A0">
        <w:rPr>
          <w:bCs/>
          <w:sz w:val="27"/>
          <w:szCs w:val="27"/>
        </w:rPr>
        <w:t>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7. Должность, фамилия и инициалы должностного лица </w:t>
      </w:r>
      <w:r w:rsidR="00BF4FBE" w:rsidRPr="002255C0">
        <w:rPr>
          <w:i/>
          <w:iCs/>
          <w:sz w:val="27"/>
          <w:szCs w:val="27"/>
          <w:u w:val="single"/>
        </w:rPr>
        <w:t>органа</w:t>
      </w:r>
      <w:r w:rsidR="002255C0">
        <w:rPr>
          <w:i/>
          <w:iCs/>
          <w:sz w:val="27"/>
          <w:szCs w:val="27"/>
          <w:u w:val="single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>, проводящего контрольное (надзорное) мероприятие и заполняющего проверочный лист:___________</w:t>
      </w:r>
      <w:r w:rsidR="00BF4FBE">
        <w:rPr>
          <w:bCs/>
          <w:sz w:val="27"/>
          <w:szCs w:val="27"/>
        </w:rPr>
        <w:t>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  <w:r w:rsidR="00C000A0">
        <w:rPr>
          <w:bCs/>
          <w:sz w:val="27"/>
          <w:szCs w:val="27"/>
        </w:rPr>
        <w:t>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4FBE" w:rsidRPr="0011530B" w:rsidRDefault="00BF4FBE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714"/>
        <w:gridCol w:w="3878"/>
        <w:gridCol w:w="1466"/>
      </w:tblGrid>
      <w:tr w:rsidR="00886975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proofErr w:type="gramStart"/>
            <w:r w:rsidRPr="00CA6E50">
              <w:t>п</w:t>
            </w:r>
            <w:proofErr w:type="gramEnd"/>
            <w:r w:rsidRPr="00CA6E50">
              <w:t>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Ответы на вопрос (да/</w:t>
            </w:r>
            <w:proofErr w:type="gramStart"/>
            <w:r w:rsidRPr="00CA6E50">
              <w:rPr>
                <w:bCs/>
              </w:rPr>
              <w:t>нет</w:t>
            </w:r>
            <w:proofErr w:type="gramEnd"/>
            <w:r w:rsidRPr="00CA6E50">
              <w:rPr>
                <w:bCs/>
              </w:rPr>
              <w:t>/не распространяется)</w:t>
            </w: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1F5203" w:rsidP="00CA6E50">
            <w:pPr>
              <w:autoSpaceDE w:val="0"/>
              <w:autoSpaceDN w:val="0"/>
              <w:adjustRightInd w:val="0"/>
            </w:pPr>
            <w:hyperlink r:id="rId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>
              <w:t>№</w:t>
            </w:r>
            <w:r w:rsidR="006F09D2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>
              <w:t>№</w:t>
            </w:r>
            <w:r w:rsidR="006F09D2"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1F5203" w:rsidP="00CA6E50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</w:t>
            </w:r>
            <w:r w:rsidR="00CA6E50">
              <w:t>№</w:t>
            </w:r>
            <w:r w:rsidR="006F09D2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1F5203" w:rsidP="00CA6E50">
            <w:pPr>
              <w:autoSpaceDE w:val="0"/>
              <w:autoSpaceDN w:val="0"/>
              <w:adjustRightInd w:val="0"/>
            </w:pPr>
            <w:hyperlink r:id="rId8" w:history="1">
              <w:r w:rsidR="006F09D2" w:rsidRPr="00CA6E50">
                <w:t>ст. 153</w:t>
              </w:r>
            </w:hyperlink>
            <w:r w:rsidR="006F09D2" w:rsidRPr="00CA6E50">
              <w:t xml:space="preserve">, </w:t>
            </w:r>
            <w:hyperlink r:id="rId9" w:history="1">
              <w:r w:rsidR="006F09D2" w:rsidRPr="00CA6E50">
                <w:t>154</w:t>
              </w:r>
            </w:hyperlink>
            <w:r w:rsidR="006F09D2" w:rsidRPr="00CA6E50">
              <w:t xml:space="preserve">, </w:t>
            </w:r>
            <w:hyperlink r:id="rId10" w:history="1">
              <w:r w:rsidR="006F09D2" w:rsidRPr="00CA6E50">
                <w:t>155</w:t>
              </w:r>
            </w:hyperlink>
            <w:r w:rsidR="006F09D2" w:rsidRPr="00CA6E50">
              <w:t xml:space="preserve">, </w:t>
            </w:r>
            <w:hyperlink r:id="rId11" w:history="1">
              <w:r w:rsidR="006F09D2" w:rsidRPr="00CA6E50">
                <w:t>157</w:t>
              </w:r>
            </w:hyperlink>
            <w:r w:rsidR="006F09D2" w:rsidRPr="00CA6E50">
              <w:t xml:space="preserve">, </w:t>
            </w:r>
            <w:hyperlink r:id="rId12" w:history="1">
              <w:r w:rsidR="006F09D2" w:rsidRPr="00CA6E50">
                <w:t>159</w:t>
              </w:r>
            </w:hyperlink>
            <w:r w:rsidR="006F09D2" w:rsidRPr="00CA6E50">
              <w:t xml:space="preserve">, </w:t>
            </w:r>
            <w:hyperlink r:id="rId13" w:history="1">
              <w:r w:rsidR="006F09D2" w:rsidRPr="00CA6E50">
                <w:t>160</w:t>
              </w:r>
            </w:hyperlink>
            <w:r w:rsidR="006F09D2" w:rsidRPr="00CA6E50">
              <w:t xml:space="preserve"> и </w:t>
            </w:r>
            <w:hyperlink r:id="rId14" w:history="1">
              <w:proofErr w:type="gramStart"/>
              <w:r w:rsidR="006F09D2" w:rsidRPr="00CA6E50">
                <w:t>ч</w:t>
              </w:r>
              <w:proofErr w:type="gramEnd"/>
              <w:r w:rsidR="006F09D2" w:rsidRPr="00CA6E50">
                <w:t>. 4 ст. 158</w:t>
              </w:r>
            </w:hyperlink>
            <w:r w:rsidR="006F09D2" w:rsidRPr="00CA6E50">
              <w:t xml:space="preserve"> Жилищного кодекса РФ (далее – ЖК РФ);</w:t>
            </w:r>
          </w:p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Pr="00CA6E50">
              <w:t xml:space="preserve"> 354);</w:t>
            </w:r>
          </w:p>
          <w:p w:rsidR="006F09D2" w:rsidRPr="00CA6E50" w:rsidRDefault="001F5203" w:rsidP="00CA6E50">
            <w:pPr>
              <w:autoSpaceDE w:val="0"/>
              <w:autoSpaceDN w:val="0"/>
              <w:adjustRightInd w:val="0"/>
            </w:pPr>
            <w:hyperlink r:id="rId15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29</w:t>
              </w:r>
            </w:hyperlink>
            <w:r w:rsidR="006F09D2" w:rsidRPr="00CA6E50">
              <w:t xml:space="preserve">, </w:t>
            </w:r>
            <w:hyperlink r:id="rId16" w:history="1">
              <w:r w:rsidR="006F09D2" w:rsidRPr="00CA6E50">
                <w:t>44</w:t>
              </w:r>
            </w:hyperlink>
            <w:r w:rsidR="006F09D2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CA6E50">
              <w:t>.05.</w:t>
            </w:r>
            <w:r w:rsidR="006F09D2" w:rsidRPr="00CA6E50"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1F5203" w:rsidP="00CA6E50">
            <w:pPr>
              <w:autoSpaceDE w:val="0"/>
              <w:autoSpaceDN w:val="0"/>
              <w:adjustRightInd w:val="0"/>
            </w:pPr>
            <w:hyperlink r:id="rId17" w:history="1">
              <w:r w:rsidR="006F09D2" w:rsidRPr="00CA6E50">
                <w:t>ч. 4 ст. 158</w:t>
              </w:r>
            </w:hyperlink>
            <w:r w:rsidR="006F09D2" w:rsidRPr="00CA6E50">
              <w:t xml:space="preserve"> ЖК РФ;</w:t>
            </w:r>
          </w:p>
          <w:p w:rsidR="006F09D2" w:rsidRPr="00CA6E50" w:rsidRDefault="001F5203" w:rsidP="00CA6E50">
            <w:pPr>
              <w:autoSpaceDE w:val="0"/>
              <w:autoSpaceDN w:val="0"/>
              <w:adjustRightInd w:val="0"/>
            </w:pPr>
            <w:hyperlink r:id="rId18" w:history="1">
              <w:proofErr w:type="spellStart"/>
              <w:proofErr w:type="gramStart"/>
              <w:r w:rsidR="006F09D2" w:rsidRPr="00CA6E50">
                <w:t>пп</w:t>
              </w:r>
              <w:proofErr w:type="spellEnd"/>
              <w:r w:rsidR="006F09D2" w:rsidRPr="00CA6E50">
                <w:t>. 34</w:t>
              </w:r>
            </w:hyperlink>
            <w:r w:rsidR="006F09D2" w:rsidRPr="00CA6E50">
              <w:t xml:space="preserve">, </w:t>
            </w:r>
            <w:hyperlink r:id="rId19" w:history="1">
              <w:r w:rsidR="006F09D2" w:rsidRPr="00CA6E50">
                <w:t>36</w:t>
              </w:r>
            </w:hyperlink>
            <w:r w:rsidR="0045117E" w:rsidRPr="00CA6E50"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>
              <w:t>№</w:t>
            </w:r>
            <w:r w:rsidR="0045117E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45117E" w:rsidRPr="00CA6E50">
              <w:t xml:space="preserve"> продолжительность» (далее - Правила </w:t>
            </w:r>
            <w:r w:rsidR="00CA6E50">
              <w:t>№</w:t>
            </w:r>
            <w:r w:rsidR="0045117E" w:rsidRPr="00CA6E50"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0" w:history="1">
              <w:r w:rsidR="00D434E9" w:rsidRPr="00CA6E50">
                <w:t>ч. 2 ст. 171</w:t>
              </w:r>
            </w:hyperlink>
            <w:r w:rsidR="00CA6E50" w:rsidRPr="00CA6E50">
              <w:t xml:space="preserve"> ЖК РФ</w:t>
            </w:r>
            <w:r w:rsidR="00D434E9" w:rsidRPr="00CA6E50">
              <w:t xml:space="preserve">, ч. 2, </w:t>
            </w:r>
            <w:hyperlink r:id="rId2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2" w:history="1">
              <w:r w:rsidR="00D434E9" w:rsidRPr="00CA6E50">
                <w:t>Приказ</w:t>
              </w:r>
            </w:hyperlink>
            <w:r w:rsidR="00D434E9" w:rsidRPr="00CA6E50">
              <w:t xml:space="preserve"> Минстроя России от 26.01.2018 N 43/</w:t>
            </w:r>
            <w:proofErr w:type="spellStart"/>
            <w:proofErr w:type="gramStart"/>
            <w:r w:rsidR="00D434E9" w:rsidRPr="00CA6E50">
              <w:t>пр</w:t>
            </w:r>
            <w:proofErr w:type="spellEnd"/>
            <w:proofErr w:type="gramEnd"/>
            <w:r w:rsidR="00D434E9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</w:t>
            </w:r>
            <w:r w:rsidRPr="00CA6E50">
              <w:lastRenderedPageBreak/>
              <w:t>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3" w:history="1">
              <w:r w:rsidR="00D434E9" w:rsidRPr="00CA6E50">
                <w:t>ч. 1 ст. 157</w:t>
              </w:r>
            </w:hyperlink>
            <w:r w:rsidR="00D434E9" w:rsidRPr="00CA6E50">
              <w:t xml:space="preserve"> ЖК РФ; </w:t>
            </w:r>
            <w:hyperlink r:id="rId2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</w:t>
            </w:r>
            <w:r w:rsidR="00D434E9" w:rsidRPr="00CA6E50">
              <w:lastRenderedPageBreak/>
              <w:t>416;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5" w:history="1">
              <w:r w:rsidR="00D434E9" w:rsidRPr="00CA6E50">
                <w:t>п. 4</w:t>
              </w:r>
            </w:hyperlink>
            <w:r w:rsidR="00D434E9"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6" w:history="1">
              <w:r w:rsidR="00D434E9" w:rsidRPr="00CA6E50">
                <w:t>ч. 6.2 ст. 155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8" w:history="1">
              <w:r w:rsidR="00D434E9" w:rsidRPr="00CA6E50">
                <w:t>п. 6</w:t>
              </w:r>
            </w:hyperlink>
            <w:r w:rsidR="00D434E9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9" w:history="1">
              <w:r w:rsidR="00D434E9" w:rsidRPr="00CA6E50">
                <w:t>ч. 2.2 ст. 161</w:t>
              </w:r>
            </w:hyperlink>
            <w:r w:rsidR="00D434E9" w:rsidRPr="00CA6E50">
              <w:t xml:space="preserve"> ЖК РФ; </w:t>
            </w:r>
            <w:hyperlink r:id="rId3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"е"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CA6E50">
              <w:t xml:space="preserve">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1" w:history="1">
              <w:r w:rsidR="00D434E9" w:rsidRPr="00CA6E50">
                <w:t>ч. 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"р"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3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3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8" w:history="1">
              <w:r w:rsidR="00D434E9" w:rsidRPr="00CA6E50">
                <w:t>п. 14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9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4" w:history="1">
              <w:r w:rsidR="00D434E9" w:rsidRPr="00CA6E50">
                <w:t>п. 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5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0" w:history="1">
              <w:r w:rsidR="00D434E9" w:rsidRPr="00CA6E50">
                <w:t>п. 1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Обеспечено ли бесперебойное </w:t>
            </w:r>
            <w:r w:rsidRPr="00CA6E50">
              <w:lastRenderedPageBreak/>
              <w:t>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1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5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6" w:history="1">
              <w:r w:rsidR="00D434E9" w:rsidRPr="00CA6E50">
                <w:t>п. 9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" w:history="1">
              <w:r w:rsidR="00D434E9" w:rsidRPr="00CA6E50">
                <w:t>1.2</w:t>
              </w:r>
            </w:hyperlink>
            <w:r w:rsidR="00D434E9" w:rsidRPr="00CA6E50">
              <w:t xml:space="preserve">, </w:t>
            </w:r>
            <w:hyperlink r:id="rId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6</w:t>
              </w:r>
            </w:hyperlink>
            <w:r w:rsidR="00D434E9" w:rsidRPr="00CA6E50">
              <w:t xml:space="preserve"> и </w:t>
            </w:r>
            <w:hyperlink r:id="rId64" w:history="1">
              <w:r w:rsidR="00D434E9" w:rsidRPr="00CA6E50">
                <w:t>7</w:t>
              </w:r>
            </w:hyperlink>
            <w:r w:rsidR="00D434E9"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71" w:history="1">
              <w:r w:rsidR="00D434E9" w:rsidRPr="00CA6E50">
                <w:t>п. 6</w:t>
              </w:r>
            </w:hyperlink>
            <w:r w:rsidR="00D434E9" w:rsidRPr="00CA6E50">
              <w:t xml:space="preserve">, </w:t>
            </w:r>
            <w:hyperlink r:id="rId72" w:history="1">
              <w:r w:rsidR="00D434E9" w:rsidRPr="00CA6E50">
                <w:t>п. 9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</w:t>
            </w:r>
            <w:proofErr w:type="gramStart"/>
            <w:r w:rsidRPr="00CA6E50">
              <w:t>обслуживания</w:t>
            </w:r>
            <w:proofErr w:type="gramEnd"/>
            <w:r w:rsidRPr="00CA6E50">
              <w:t xml:space="preserve"> либо по результатам технического диагностирования ВДГО?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79" w:history="1">
              <w:r w:rsidR="00D434E9" w:rsidRPr="00CA6E50">
                <w:t>п. 10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86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9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055648" w:rsidP="00CA6E50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>.</w:t>
            </w:r>
            <w:r w:rsidR="00D434E9" w:rsidRPr="00CA6E50">
              <w:t xml:space="preserve">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D434E9" w:rsidRPr="00CA6E50" w:rsidRDefault="00D434E9" w:rsidP="00CA6E50">
            <w:r w:rsidRPr="00CA6E50">
              <w:t>- признаков неравномерных осадок фундаментов всех типов;</w:t>
            </w:r>
          </w:p>
          <w:p w:rsidR="00D434E9" w:rsidRPr="00CA6E50" w:rsidRDefault="00D434E9" w:rsidP="00CA6E50">
            <w:r w:rsidRPr="00CA6E50">
              <w:t xml:space="preserve">- коррозии арматуры, расслаивания, трещин, выпучивания, отклонения от вертикали в домах с бетонными, </w:t>
            </w:r>
            <w:r w:rsidRPr="00CA6E50">
              <w:lastRenderedPageBreak/>
              <w:t>железобетонными и каменными фундаментами;</w:t>
            </w:r>
          </w:p>
          <w:p w:rsidR="00D434E9" w:rsidRPr="00CA6E50" w:rsidRDefault="00D434E9" w:rsidP="00CA6E50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9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98" w:history="1">
              <w:proofErr w:type="gramStart"/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99" w:history="1">
              <w:proofErr w:type="spellStart"/>
              <w:r w:rsidR="00D434E9" w:rsidRPr="00CA6E50">
                <w:t>перечен</w:t>
              </w:r>
            </w:hyperlink>
            <w:r w:rsidR="00D434E9" w:rsidRPr="00CA6E50">
              <w:t>я</w:t>
            </w:r>
            <w:proofErr w:type="spellEnd"/>
            <w:r w:rsidR="00D434E9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</w:t>
            </w:r>
            <w:r w:rsidR="00D434E9" w:rsidRPr="00CA6E50">
              <w:lastRenderedPageBreak/>
              <w:t xml:space="preserve">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  <w:proofErr w:type="gramEnd"/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07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15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1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23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31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39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4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47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55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следов коррозии, деформаций и трещин в местах расположения арматуры и закладных деталей, наличия трещин в </w:t>
            </w:r>
            <w:r w:rsidRPr="00CA6E50">
              <w:lastRenderedPageBreak/>
              <w:t>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63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71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CA6E50"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80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8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95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CA6E50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1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03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11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CA6E50">
              <w:t xml:space="preserve">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19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2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2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35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контролю за </w:t>
            </w:r>
            <w:r w:rsidRPr="00CA6E50">
              <w:lastRenderedPageBreak/>
              <w:t>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43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51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5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59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6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67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75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</w:t>
            </w:r>
            <w:r w:rsidRPr="00CA6E50">
              <w:lastRenderedPageBreak/>
              <w:t>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83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91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299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0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1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1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2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антисептической и противопожарной защиты деревянных конструкций крыши (при выявлении нарушений, </w:t>
            </w:r>
            <w:r w:rsidRPr="00CA6E50">
              <w:lastRenderedPageBreak/>
              <w:t>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3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4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4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5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6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7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</w:t>
            </w:r>
            <w:r w:rsidRPr="00CA6E50">
              <w:lastRenderedPageBreak/>
              <w:t>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7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8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9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3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0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1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1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2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2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3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4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5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5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5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</w:t>
            </w:r>
            <w:r w:rsidRPr="00CA6E50">
              <w:lastRenderedPageBreak/>
              <w:t xml:space="preserve">коррозии арматуры, нарушения связей в отдельных </w:t>
            </w:r>
            <w:proofErr w:type="spellStart"/>
            <w:r w:rsidRPr="00CA6E50">
              <w:t>проступях</w:t>
            </w:r>
            <w:proofErr w:type="spellEnd"/>
            <w:r w:rsidRPr="00CA6E50"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6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67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75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83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91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49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08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14" w:history="1">
              <w:r w:rsidR="00D434E9" w:rsidRPr="00CA6E50">
                <w:t>п.п. 3.5.1</w:t>
              </w:r>
            </w:hyperlink>
            <w:r w:rsidR="00D434E9" w:rsidRPr="00CA6E50">
              <w:t xml:space="preserve">, </w:t>
            </w:r>
            <w:hyperlink r:id="rId515" w:history="1">
              <w:r w:rsidR="00D434E9" w:rsidRPr="00CA6E50">
                <w:t>3.5.2</w:t>
              </w:r>
            </w:hyperlink>
            <w:r w:rsidR="00D434E9" w:rsidRPr="00CA6E50">
              <w:t xml:space="preserve">, </w:t>
            </w:r>
            <w:hyperlink r:id="rId516" w:history="1">
              <w:r w:rsidR="00D434E9" w:rsidRPr="00CA6E50">
                <w:t>3.5.5</w:t>
              </w:r>
            </w:hyperlink>
            <w:r w:rsidR="00D434E9" w:rsidRPr="00CA6E50">
              <w:t xml:space="preserve"> Правил и норм </w:t>
            </w:r>
            <w:r w:rsidR="00CA6E50">
              <w:t>№</w:t>
            </w:r>
            <w:r w:rsidR="00D434E9" w:rsidRPr="00CA6E50">
              <w:t xml:space="preserve"> 170;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17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и эксплуатационных качеств несущих конструкций, гидроизоляции, </w:t>
            </w:r>
            <w:r w:rsidRPr="00CA6E50">
              <w:lastRenderedPageBreak/>
              <w:t>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2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25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3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33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40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4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48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5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56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6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64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72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80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88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CA6E50">
              <w:t>элементов</w:t>
            </w:r>
            <w:proofErr w:type="gramEnd"/>
            <w:r w:rsidRPr="00CA6E50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</w:t>
              </w:r>
            </w:hyperlink>
            <w:r w:rsidR="00D434E9" w:rsidRPr="00CA6E50">
              <w:t xml:space="preserve">, </w:t>
            </w:r>
            <w:hyperlink r:id="rId595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96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59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0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03" w:history="1">
              <w:r w:rsidR="00D434E9" w:rsidRPr="00CA6E50">
                <w:t>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="00D434E9"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="00D434E9" w:rsidRPr="00CA6E50">
              <w:t xml:space="preserve">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A6E50">
              <w:t>мусоросборной</w:t>
            </w:r>
            <w:proofErr w:type="spellEnd"/>
            <w:r w:rsidRPr="00CA6E50">
              <w:t xml:space="preserve"> камеры и ее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07" w:history="1">
              <w:r w:rsidR="00D434E9" w:rsidRPr="00CA6E50">
                <w:t>п. 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техническому обслуживанию и сезонному управлению оборудованием систем вентиляции и дымоудаления,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12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16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20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устранению </w:t>
            </w:r>
            <w:proofErr w:type="spellStart"/>
            <w:r w:rsidRPr="00CA6E50">
              <w:t>неплотностей</w:t>
            </w:r>
            <w:proofErr w:type="spellEnd"/>
            <w:r w:rsidRPr="00CA6E50"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24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и обеспечению исправного состояния систем автоматического дымоудаления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7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628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29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33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37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41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45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5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5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54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постоянному контролю параметров теплоносителя и воды (давления, температуры, расхода) и </w:t>
            </w:r>
            <w:r w:rsidRPr="00CA6E50">
              <w:lastRenderedPageBreak/>
              <w:t xml:space="preserve">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5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5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6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6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64" w:history="1">
              <w:r w:rsidR="00D434E9" w:rsidRPr="00CA6E50">
                <w:t>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7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7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74" w:history="1">
              <w:r w:rsidR="00D434E9" w:rsidRPr="00CA6E50">
                <w:t>19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A6E50">
              <w:t>накипно-коррозионных</w:t>
            </w:r>
            <w:proofErr w:type="spellEnd"/>
            <w:r w:rsidRPr="00CA6E50">
              <w:t xml:space="preserve">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8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8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83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0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9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92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6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9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0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08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1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1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1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1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1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17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19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26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2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28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3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34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37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промывке систем водоснабжения для удаления </w:t>
            </w:r>
            <w:proofErr w:type="spellStart"/>
            <w:r w:rsidRPr="00CA6E50">
              <w:t>накипно-коррозионных</w:t>
            </w:r>
            <w:proofErr w:type="spellEnd"/>
            <w:r w:rsidRPr="00CA6E50">
              <w:t xml:space="preserve">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4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43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45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техническому обслуживанию и ремонту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48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51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54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5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58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61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65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72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</w:t>
            </w:r>
            <w:r w:rsidRPr="00CA6E50">
              <w:lastRenderedPageBreak/>
              <w:t>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7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86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93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79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05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11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17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23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41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47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53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59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</w:t>
            </w:r>
            <w:r w:rsidRPr="00CA6E50">
              <w:lastRenderedPageBreak/>
              <w:t>противопожарного водоснабжения, сре</w:t>
            </w:r>
            <w:proofErr w:type="gramStart"/>
            <w:r w:rsidRPr="00CA6E50">
              <w:t>дств пр</w:t>
            </w:r>
            <w:proofErr w:type="gramEnd"/>
            <w:r w:rsidRPr="00CA6E50">
              <w:t>отивопожарной защиты, противодымной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62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863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64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1F5203" w:rsidP="00CA6E50">
            <w:pPr>
              <w:autoSpaceDE w:val="0"/>
              <w:autoSpaceDN w:val="0"/>
              <w:adjustRightInd w:val="0"/>
            </w:pPr>
            <w:hyperlink r:id="rId8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055648" w:rsidRDefault="00D434E9" w:rsidP="00CA6E50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6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1F5203" w:rsidP="00055648">
            <w:hyperlink r:id="rId867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"в"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1F5203" w:rsidP="00055648">
            <w:hyperlink r:id="rId868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869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870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Соответствует ли </w:t>
            </w:r>
            <w:hyperlink r:id="rId871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1F5203" w:rsidP="00055648">
            <w:hyperlink r:id="rId872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"д"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550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а) холодное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б) горячее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в) водоотведение?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г) электроснабжение?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д) газоснабжение?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е) отопление?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ж) обращение с твердыми коммунальными отходами?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proofErr w:type="gramStart"/>
            <w: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</w:t>
            </w:r>
            <w:proofErr w:type="gramEnd"/>
            <w:r>
              <w:t xml:space="preserve"> не </w:t>
            </w:r>
            <w:proofErr w:type="gramStart"/>
            <w:r>
              <w:t>установлен</w:t>
            </w:r>
            <w:proofErr w:type="gramEnd"/>
            <w:r>
              <w:t xml:space="preserve">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1F5203" w:rsidP="00055648">
            <w:hyperlink r:id="rId873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proofErr w:type="gramStart"/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1F5203" w:rsidP="00055648">
            <w:hyperlink r:id="rId874" w:history="1">
              <w:r w:rsidR="004114C3" w:rsidRPr="00055648">
                <w:t>ч. 1</w:t>
              </w:r>
            </w:hyperlink>
            <w:r w:rsidR="004114C3">
              <w:t xml:space="preserve"> - </w:t>
            </w:r>
            <w:hyperlink r:id="rId875" w:history="1">
              <w:r w:rsidR="004114C3" w:rsidRPr="00055648">
                <w:t>1.2</w:t>
              </w:r>
            </w:hyperlink>
            <w:r w:rsidR="004114C3">
              <w:t xml:space="preserve">; </w:t>
            </w:r>
            <w:hyperlink r:id="rId876" w:history="1">
              <w:r w:rsidR="004114C3" w:rsidRPr="00055648">
                <w:t>2.1</w:t>
              </w:r>
            </w:hyperlink>
            <w:r w:rsidR="004114C3">
              <w:t xml:space="preserve"> - </w:t>
            </w:r>
            <w:hyperlink r:id="rId877" w:history="1">
              <w:r w:rsidR="004114C3" w:rsidRPr="00055648">
                <w:t>2.2 ст. 161</w:t>
              </w:r>
            </w:hyperlink>
            <w:r w:rsidR="004114C3">
              <w:t xml:space="preserve"> ЖК РФ;</w:t>
            </w:r>
          </w:p>
          <w:p w:rsidR="004114C3" w:rsidRDefault="001F5203" w:rsidP="00055648">
            <w:hyperlink r:id="rId878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"з" п. 11</w:t>
              </w:r>
            </w:hyperlink>
            <w:r w:rsidR="004114C3">
              <w:t xml:space="preserve"> Правил N 491;</w:t>
            </w:r>
          </w:p>
          <w:p w:rsidR="004114C3" w:rsidRDefault="001F5203" w:rsidP="00055648">
            <w:hyperlink r:id="rId879" w:history="1">
              <w:r w:rsidR="004114C3" w:rsidRPr="00055648">
                <w:t>п.п. 2.6.3</w:t>
              </w:r>
            </w:hyperlink>
            <w:r w:rsidR="004114C3">
              <w:t xml:space="preserve">, </w:t>
            </w:r>
            <w:hyperlink r:id="rId880" w:history="1">
              <w:r w:rsidR="004114C3" w:rsidRPr="00055648">
                <w:t>2.6.10</w:t>
              </w:r>
            </w:hyperlink>
            <w:r w:rsidR="004114C3">
              <w:t xml:space="preserve"> Правил и норм N 170,</w:t>
            </w:r>
          </w:p>
          <w:p w:rsidR="004114C3" w:rsidRDefault="001F5203" w:rsidP="00055648">
            <w:hyperlink r:id="rId881" w:history="1">
              <w:r w:rsidR="004114C3" w:rsidRPr="00055648">
                <w:t>п.п. 2</w:t>
              </w:r>
            </w:hyperlink>
            <w:r w:rsidR="004114C3">
              <w:t xml:space="preserve">, </w:t>
            </w:r>
            <w:hyperlink r:id="rId882" w:history="1">
              <w:r w:rsidR="004114C3" w:rsidRPr="00055648">
                <w:t>9</w:t>
              </w:r>
            </w:hyperlink>
            <w:r w:rsidR="004114C3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Раскрывается ли товариществом или кооперативом</w:t>
            </w:r>
          </w:p>
          <w:p w:rsidR="004114C3" w:rsidRDefault="004114C3" w:rsidP="00055648">
            <w:r>
              <w:t xml:space="preserve"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</w:t>
            </w:r>
            <w:r>
              <w:lastRenderedPageBreak/>
              <w:t>дом:</w:t>
            </w:r>
          </w:p>
          <w:p w:rsidR="004114C3" w:rsidRDefault="004114C3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4114C3" w:rsidRDefault="004114C3" w:rsidP="00055648">
            <w:proofErr w:type="gramStart"/>
            <w:r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1F5203" w:rsidP="00055648">
            <w:hyperlink r:id="rId883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:rsidR="004114C3" w:rsidRDefault="001F5203" w:rsidP="00055648">
            <w:hyperlink r:id="rId884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1F5203" w:rsidP="00055648">
            <w:hyperlink r:id="rId885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886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887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888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889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</w:tbl>
    <w:p w:rsidR="00F7243A" w:rsidRPr="0011530B" w:rsidRDefault="00F7243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19FB" w:rsidRPr="006101C7" w:rsidRDefault="00CA19FB" w:rsidP="00CA19FB">
      <w:pPr>
        <w:rPr>
          <w:rFonts w:cs="Arial"/>
          <w:sz w:val="24"/>
          <w:szCs w:val="24"/>
        </w:rPr>
      </w:pPr>
      <w:r w:rsidRPr="006101C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6101C7">
        <w:rPr>
          <w:rFonts w:cs="Arial"/>
          <w:sz w:val="24"/>
          <w:szCs w:val="24"/>
        </w:rPr>
        <w:t>___</w:t>
      </w:r>
    </w:p>
    <w:p w:rsidR="00CA19FB" w:rsidRPr="006101C7" w:rsidRDefault="00CA19FB" w:rsidP="00CA19FB">
      <w:pPr>
        <w:jc w:val="center"/>
        <w:rPr>
          <w:sz w:val="24"/>
          <w:szCs w:val="24"/>
        </w:rPr>
      </w:pPr>
      <w:r w:rsidRPr="006101C7">
        <w:t>(пояснения и дополнения по контрольным вопросам, содержащимся в перечне)</w:t>
      </w:r>
    </w:p>
    <w:p w:rsidR="00CA19FB" w:rsidRPr="006101C7" w:rsidRDefault="00CA19FB" w:rsidP="00CA19FB">
      <w:pPr>
        <w:rPr>
          <w:rFonts w:eastAsia="Calibri"/>
          <w:sz w:val="28"/>
          <w:szCs w:val="28"/>
          <w:lang w:eastAsia="en-US"/>
        </w:rPr>
      </w:pPr>
    </w:p>
    <w:p w:rsidR="00CA19FB" w:rsidRDefault="00CA19FB" w:rsidP="00CA19F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36"/>
        <w:gridCol w:w="3131"/>
        <w:gridCol w:w="3004"/>
      </w:tblGrid>
      <w:tr w:rsidR="00CA19FB" w:rsidTr="00055648">
        <w:tc>
          <w:tcPr>
            <w:tcW w:w="3436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:rsidR="00CA19FB" w:rsidRPr="001748BE" w:rsidRDefault="00CA19FB" w:rsidP="00525C90">
            <w:proofErr w:type="gramStart"/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3131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(дата)</w:t>
            </w:r>
          </w:p>
        </w:tc>
      </w:tr>
    </w:tbl>
    <w:p w:rsidR="006B575B" w:rsidRPr="0011530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B575B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5648"/>
    <w:rsid w:val="00062BA7"/>
    <w:rsid w:val="00063303"/>
    <w:rsid w:val="000731ED"/>
    <w:rsid w:val="000C2DD0"/>
    <w:rsid w:val="000E4DC1"/>
    <w:rsid w:val="0011530B"/>
    <w:rsid w:val="001156C4"/>
    <w:rsid w:val="00117642"/>
    <w:rsid w:val="001547BF"/>
    <w:rsid w:val="00176DC7"/>
    <w:rsid w:val="001A340D"/>
    <w:rsid w:val="001B55A7"/>
    <w:rsid w:val="001F5203"/>
    <w:rsid w:val="00203C13"/>
    <w:rsid w:val="00204CB7"/>
    <w:rsid w:val="002119F1"/>
    <w:rsid w:val="002255C0"/>
    <w:rsid w:val="00240BB5"/>
    <w:rsid w:val="0025730A"/>
    <w:rsid w:val="0028413C"/>
    <w:rsid w:val="002861DD"/>
    <w:rsid w:val="00295696"/>
    <w:rsid w:val="002D1996"/>
    <w:rsid w:val="002D5D9A"/>
    <w:rsid w:val="002E6CD6"/>
    <w:rsid w:val="002F3E2F"/>
    <w:rsid w:val="002F741D"/>
    <w:rsid w:val="00362198"/>
    <w:rsid w:val="00366952"/>
    <w:rsid w:val="00390CA4"/>
    <w:rsid w:val="003D397E"/>
    <w:rsid w:val="004041BC"/>
    <w:rsid w:val="004114C3"/>
    <w:rsid w:val="00421616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A4688"/>
    <w:rsid w:val="005A6845"/>
    <w:rsid w:val="005B7FC9"/>
    <w:rsid w:val="005E0500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700635"/>
    <w:rsid w:val="00707BAF"/>
    <w:rsid w:val="0072139D"/>
    <w:rsid w:val="0075150B"/>
    <w:rsid w:val="00754713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5E4B"/>
    <w:rsid w:val="009565BC"/>
    <w:rsid w:val="00971E12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743F6"/>
    <w:rsid w:val="00B96A14"/>
    <w:rsid w:val="00BB09AB"/>
    <w:rsid w:val="00BE6056"/>
    <w:rsid w:val="00BE67E5"/>
    <w:rsid w:val="00BE6E3E"/>
    <w:rsid w:val="00BF4FBE"/>
    <w:rsid w:val="00C000A0"/>
    <w:rsid w:val="00C07769"/>
    <w:rsid w:val="00C22772"/>
    <w:rsid w:val="00C27BEC"/>
    <w:rsid w:val="00C4268C"/>
    <w:rsid w:val="00C43669"/>
    <w:rsid w:val="00C5002E"/>
    <w:rsid w:val="00C57E17"/>
    <w:rsid w:val="00C636C2"/>
    <w:rsid w:val="00C74FBD"/>
    <w:rsid w:val="00C76CC7"/>
    <w:rsid w:val="00C861B8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861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86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character" w:customStyle="1" w:styleId="30">
    <w:name w:val="Заголовок 3 Знак"/>
    <w:basedOn w:val="a0"/>
    <w:link w:val="3"/>
    <w:semiHidden/>
    <w:rsid w:val="00C861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861B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Title"/>
    <w:basedOn w:val="a"/>
    <w:next w:val="a"/>
    <w:link w:val="a5"/>
    <w:qFormat/>
    <w:rsid w:val="007547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rsid w:val="007547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Indent 2"/>
    <w:basedOn w:val="a"/>
    <w:link w:val="22"/>
    <w:rsid w:val="007547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54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7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29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83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8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0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4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7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9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5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42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2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27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6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9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6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1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9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31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2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1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7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3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2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5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7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4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8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9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5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72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9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7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3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1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4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7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7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0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8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5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8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1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69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64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49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9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2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9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2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3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6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5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6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3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1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3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7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6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9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0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8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8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71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0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5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6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1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5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7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2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6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83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77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7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6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7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3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4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8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0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48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4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8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1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1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5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1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5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2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64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1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7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2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7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3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9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6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7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41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3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90" Type="http://schemas.openxmlformats.org/officeDocument/2006/relationships/fontTable" Target="fontTable.xml"/><Relationship Id="rId33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8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7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9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2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69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9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4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86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761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1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9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1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5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1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3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7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74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4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6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3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2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1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4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4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5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5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0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9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54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69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6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9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4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5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2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6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8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8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2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6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9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2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7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2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7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3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6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3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0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3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1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7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1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69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2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5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9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6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4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6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7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4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5ABD652842E7C27A34BF8EF4BF25A78F2DABECDD8DBD6462D0A48BFD9B172A30AA2y7u4F" TargetMode="External"/><Relationship Id="rId27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0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5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78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1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4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5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4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1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2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5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2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5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9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6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6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3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0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7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2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7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0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87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3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7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7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6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0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8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9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9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5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6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78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64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7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0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9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44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09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5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81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9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9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3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7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0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8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91" Type="http://schemas.openxmlformats.org/officeDocument/2006/relationships/theme" Target="theme/theme1.xml"/><Relationship Id="rId34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5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1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4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2" Type="http://schemas.openxmlformats.org/officeDocument/2006/relationships/hyperlink" Target="consultantplus://offline/ref=7453A2B17A48D2BB669C90CEF109B077251BE2BBE546547DA25CA6E0C0504D72C6DA57136A53FAF62E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EF6F-4EFC-44E5-B7E4-6A7D512B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22</Pages>
  <Words>30412</Words>
  <Characters>173351</Characters>
  <Application>Microsoft Office Word</Application>
  <DocSecurity>0</DocSecurity>
  <Lines>1444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Елена Б</cp:lastModifiedBy>
  <cp:revision>7</cp:revision>
  <cp:lastPrinted>2021-06-10T06:27:00Z</cp:lastPrinted>
  <dcterms:created xsi:type="dcterms:W3CDTF">2021-08-13T11:09:00Z</dcterms:created>
  <dcterms:modified xsi:type="dcterms:W3CDTF">2021-09-24T04:34:00Z</dcterms:modified>
</cp:coreProperties>
</file>