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CD" w:rsidRPr="0047209F" w:rsidRDefault="00CE37CD" w:rsidP="00CE37CD">
      <w:pPr>
        <w:keepNext/>
        <w:pBdr>
          <w:bottom w:val="thickThinSmallGap" w:sz="18" w:space="1" w:color="auto"/>
        </w:pBdr>
        <w:jc w:val="center"/>
        <w:outlineLvl w:val="4"/>
        <w:rPr>
          <w:b/>
        </w:rPr>
      </w:pPr>
      <w:r w:rsidRPr="0047209F">
        <w:rPr>
          <w:b/>
        </w:rPr>
        <w:t>АДМИНИСТРАЦИЯ</w:t>
      </w:r>
    </w:p>
    <w:p w:rsidR="00CE37CD" w:rsidRPr="0047209F" w:rsidRDefault="00CE37CD" w:rsidP="00CE37CD">
      <w:pPr>
        <w:keepNext/>
        <w:pBdr>
          <w:bottom w:val="thickThinSmallGap" w:sz="18" w:space="1" w:color="auto"/>
        </w:pBdr>
        <w:jc w:val="center"/>
        <w:outlineLvl w:val="4"/>
        <w:rPr>
          <w:b/>
        </w:rPr>
      </w:pPr>
      <w:r w:rsidRPr="0047209F">
        <w:rPr>
          <w:b/>
        </w:rPr>
        <w:t xml:space="preserve">  ЛЕНИНСКОГО СЕЛЬСКОГО ПОСЕЛЕНИЯ </w:t>
      </w:r>
    </w:p>
    <w:p w:rsidR="00CE37CD" w:rsidRPr="0047209F" w:rsidRDefault="00CE37CD" w:rsidP="00CE37CD">
      <w:pPr>
        <w:keepNext/>
        <w:pBdr>
          <w:bottom w:val="thickThinSmallGap" w:sz="18" w:space="1" w:color="auto"/>
        </w:pBdr>
        <w:jc w:val="center"/>
        <w:outlineLvl w:val="4"/>
        <w:rPr>
          <w:b/>
        </w:rPr>
      </w:pPr>
      <w:r w:rsidRPr="0047209F">
        <w:rPr>
          <w:b/>
        </w:rPr>
        <w:t xml:space="preserve">НИКОЛАЕВСКОГО МУНИЦИПАЛЬНОГО РАЙОНА </w:t>
      </w:r>
    </w:p>
    <w:p w:rsidR="00CE37CD" w:rsidRPr="0047209F" w:rsidRDefault="00CE37CD" w:rsidP="00CE37CD">
      <w:pPr>
        <w:keepNext/>
        <w:pBdr>
          <w:bottom w:val="thickThinSmallGap" w:sz="18" w:space="1" w:color="auto"/>
        </w:pBdr>
        <w:jc w:val="center"/>
        <w:outlineLvl w:val="4"/>
        <w:rPr>
          <w:b/>
        </w:rPr>
      </w:pPr>
      <w:r w:rsidRPr="0047209F">
        <w:rPr>
          <w:b/>
        </w:rPr>
        <w:t xml:space="preserve">ВОЛГОГРАДСКОЙ ОБЛАСТИ </w:t>
      </w:r>
    </w:p>
    <w:p w:rsidR="00CE37CD" w:rsidRDefault="00CE37CD" w:rsidP="00CE37CD">
      <w:pPr>
        <w:spacing w:after="160"/>
        <w:jc w:val="center"/>
        <w:rPr>
          <w:rFonts w:eastAsia="Calibri"/>
          <w:lang w:eastAsia="en-US"/>
        </w:rPr>
      </w:pPr>
      <w:r w:rsidRPr="0047209F">
        <w:rPr>
          <w:rFonts w:eastAsia="Calibri"/>
          <w:lang w:eastAsia="en-US"/>
        </w:rPr>
        <w:t>ПОСТАНОВЛЕНИЕ</w:t>
      </w:r>
    </w:p>
    <w:p w:rsidR="00CE37CD" w:rsidRPr="0047209F" w:rsidRDefault="00CE37CD" w:rsidP="00CE37CD">
      <w:pPr>
        <w:spacing w:after="160"/>
        <w:jc w:val="center"/>
        <w:rPr>
          <w:rFonts w:eastAsia="Calibri"/>
          <w:lang w:eastAsia="en-US"/>
        </w:rPr>
      </w:pPr>
    </w:p>
    <w:p w:rsidR="00CE37CD" w:rsidRPr="0047209F" w:rsidRDefault="00CE37CD" w:rsidP="00CE37CD">
      <w:pPr>
        <w:spacing w:after="160" w:line="240" w:lineRule="atLeast"/>
        <w:ind w:right="-28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от 13.02</w:t>
      </w:r>
      <w:r w:rsidRPr="0047209F">
        <w:rPr>
          <w:rFonts w:eastAsia="Calibri"/>
          <w:lang w:eastAsia="en-US"/>
        </w:rPr>
        <w:t xml:space="preserve">.2024 г.                                                                                                     </w:t>
      </w:r>
      <w:r w:rsidR="00301BE2">
        <w:rPr>
          <w:rFonts w:eastAsia="Calibri"/>
          <w:lang w:eastAsia="en-US"/>
        </w:rPr>
        <w:t>№ 10</w:t>
      </w:r>
    </w:p>
    <w:p w:rsidR="00CE37CD" w:rsidRPr="003B7F22" w:rsidRDefault="00CE37CD" w:rsidP="00301BE2"/>
    <w:p w:rsidR="00301BE2" w:rsidRDefault="00301BE2" w:rsidP="00301BE2">
      <w:pPr>
        <w:jc w:val="both"/>
        <w:rPr>
          <w:sz w:val="28"/>
          <w:szCs w:val="28"/>
        </w:rPr>
      </w:pPr>
      <w:r>
        <w:rPr>
          <w:sz w:val="28"/>
          <w:szCs w:val="28"/>
        </w:rPr>
        <w:t>«О признании квартиры</w:t>
      </w:r>
    </w:p>
    <w:p w:rsidR="00301BE2" w:rsidRDefault="00301BE2" w:rsidP="00301BE2">
      <w:pPr>
        <w:jc w:val="both"/>
        <w:rPr>
          <w:sz w:val="28"/>
          <w:szCs w:val="28"/>
        </w:rPr>
      </w:pPr>
      <w:r>
        <w:rPr>
          <w:sz w:val="28"/>
          <w:szCs w:val="28"/>
        </w:rPr>
        <w:t>блоком жило</w:t>
      </w:r>
      <w:r w:rsidR="003C180D">
        <w:rPr>
          <w:sz w:val="28"/>
          <w:szCs w:val="28"/>
        </w:rPr>
        <w:t>го дома блокированной застройки</w:t>
      </w:r>
      <w:r>
        <w:rPr>
          <w:sz w:val="28"/>
          <w:szCs w:val="28"/>
        </w:rPr>
        <w:t>»</w:t>
      </w:r>
    </w:p>
    <w:p w:rsidR="00301BE2" w:rsidRDefault="00301BE2" w:rsidP="00301BE2">
      <w:pPr>
        <w:jc w:val="center"/>
        <w:rPr>
          <w:sz w:val="28"/>
          <w:szCs w:val="28"/>
        </w:rPr>
      </w:pPr>
    </w:p>
    <w:p w:rsidR="00301BE2" w:rsidRDefault="00301BE2" w:rsidP="00301BE2">
      <w:pPr>
        <w:jc w:val="both"/>
        <w:rPr>
          <w:sz w:val="28"/>
          <w:szCs w:val="28"/>
        </w:rPr>
      </w:pPr>
    </w:p>
    <w:p w:rsidR="00301BE2" w:rsidRDefault="00301BE2" w:rsidP="00301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  заявления   Москаленко Лилии Ивановны, Москаленко Максима Сергеевича руководствуясь пунктом 3 части 1 статьи 14 Федерального закона от 6 октября 2003года № 131-ФЗ «Об общих принципах организации местного самоуправления в Российской Федерации от</w:t>
      </w:r>
      <w:r w:rsidR="003C180D">
        <w:rPr>
          <w:sz w:val="28"/>
          <w:szCs w:val="28"/>
        </w:rPr>
        <w:t xml:space="preserve"> 29 декабря 2004 года №190-ФЗ «</w:t>
      </w:r>
      <w:r>
        <w:rPr>
          <w:sz w:val="28"/>
          <w:szCs w:val="28"/>
        </w:rPr>
        <w:t>Градостроительный Кодекс Российской Федерации», администрация Ленинского сельского поселения</w:t>
      </w:r>
    </w:p>
    <w:p w:rsidR="00301BE2" w:rsidRPr="003C180D" w:rsidRDefault="00301BE2" w:rsidP="00301BE2">
      <w:pPr>
        <w:jc w:val="both"/>
        <w:rPr>
          <w:b/>
          <w:sz w:val="28"/>
          <w:szCs w:val="28"/>
        </w:rPr>
      </w:pPr>
    </w:p>
    <w:p w:rsidR="00301BE2" w:rsidRPr="003C180D" w:rsidRDefault="00301BE2" w:rsidP="00301BE2">
      <w:pPr>
        <w:jc w:val="both"/>
        <w:rPr>
          <w:b/>
          <w:sz w:val="28"/>
          <w:szCs w:val="28"/>
        </w:rPr>
      </w:pPr>
      <w:r w:rsidRPr="003C180D">
        <w:rPr>
          <w:b/>
          <w:sz w:val="28"/>
          <w:szCs w:val="28"/>
        </w:rPr>
        <w:t>ПОСТАНОВЛЯЕТ:</w:t>
      </w:r>
      <w:bookmarkStart w:id="0" w:name="_GoBack"/>
      <w:bookmarkEnd w:id="0"/>
    </w:p>
    <w:p w:rsidR="00301BE2" w:rsidRDefault="00301BE2" w:rsidP="00301BE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квартиру блоком жилого дома блокированной застройки с количеством этажей не более чем три, расположенную на отдельном земельном участке    по адресу: Волгоградская область, Николаевский район, с. Комсомолец, ул. Чеботарева, дом 8, квартира 2 - блоком жилого дома блокированной застройки.</w:t>
      </w:r>
    </w:p>
    <w:p w:rsidR="00301BE2" w:rsidRDefault="00301BE2" w:rsidP="00301BE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Присвоить блоку жилог</w:t>
      </w:r>
      <w:r w:rsidR="00F60C1E">
        <w:rPr>
          <w:sz w:val="28"/>
          <w:szCs w:val="28"/>
        </w:rPr>
        <w:t xml:space="preserve">о дома блокированной застройки </w:t>
      </w:r>
      <w:r>
        <w:rPr>
          <w:sz w:val="28"/>
          <w:szCs w:val="28"/>
        </w:rPr>
        <w:t>и земельному учас</w:t>
      </w:r>
      <w:r w:rsidR="00F60C1E">
        <w:rPr>
          <w:sz w:val="28"/>
          <w:szCs w:val="28"/>
        </w:rPr>
        <w:t xml:space="preserve">тку, на котором он расположен, </w:t>
      </w:r>
      <w:r>
        <w:rPr>
          <w:sz w:val="28"/>
          <w:szCs w:val="28"/>
        </w:rPr>
        <w:t>адрес: Волгоградская область, Николаевский район, с. Комсомолец, ул. Чеботарева, дом 8/2.</w:t>
      </w:r>
    </w:p>
    <w:p w:rsidR="00301BE2" w:rsidRDefault="00301BE2" w:rsidP="00301BE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постановления оставляю за собой.</w:t>
      </w:r>
    </w:p>
    <w:p w:rsidR="00301BE2" w:rsidRDefault="00301BE2" w:rsidP="00301BE2">
      <w:pPr>
        <w:jc w:val="both"/>
        <w:rPr>
          <w:sz w:val="28"/>
          <w:szCs w:val="28"/>
        </w:rPr>
      </w:pPr>
    </w:p>
    <w:p w:rsidR="00301BE2" w:rsidRDefault="00301BE2" w:rsidP="00301BE2">
      <w:pPr>
        <w:jc w:val="both"/>
        <w:rPr>
          <w:sz w:val="28"/>
          <w:szCs w:val="28"/>
        </w:rPr>
      </w:pPr>
    </w:p>
    <w:p w:rsidR="00301BE2" w:rsidRDefault="00301BE2" w:rsidP="00301BE2">
      <w:pPr>
        <w:jc w:val="both"/>
        <w:rPr>
          <w:sz w:val="28"/>
          <w:szCs w:val="28"/>
        </w:rPr>
      </w:pPr>
    </w:p>
    <w:p w:rsidR="00301BE2" w:rsidRDefault="00301BE2" w:rsidP="00301BE2">
      <w:pPr>
        <w:rPr>
          <w:sz w:val="28"/>
          <w:szCs w:val="28"/>
        </w:rPr>
      </w:pPr>
      <w:r>
        <w:rPr>
          <w:sz w:val="28"/>
          <w:szCs w:val="28"/>
        </w:rPr>
        <w:t>Глава Ленинского</w:t>
      </w:r>
    </w:p>
    <w:p w:rsidR="00301BE2" w:rsidRDefault="00301BE2" w:rsidP="00301BE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Г.Н.</w:t>
      </w:r>
      <w:r w:rsidR="00F60C1E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Николенко</w:t>
      </w:r>
    </w:p>
    <w:p w:rsidR="00CE37CD" w:rsidRPr="003B7F22" w:rsidRDefault="00CE37CD" w:rsidP="00CE37CD">
      <w:pPr>
        <w:jc w:val="both"/>
      </w:pPr>
    </w:p>
    <w:p w:rsidR="00CE37CD" w:rsidRDefault="00CE37CD" w:rsidP="00CE37CD"/>
    <w:p w:rsidR="00CE37CD" w:rsidRDefault="00CE37CD" w:rsidP="00CE37CD">
      <w:r>
        <w:rPr>
          <w:b/>
        </w:rPr>
        <w:t xml:space="preserve"> </w:t>
      </w:r>
    </w:p>
    <w:p w:rsidR="00CE37CD" w:rsidRPr="008C6CF8" w:rsidRDefault="00CE37CD" w:rsidP="00CE37CD">
      <w:pPr>
        <w:jc w:val="center"/>
        <w:rPr>
          <w:szCs w:val="23"/>
        </w:rPr>
      </w:pPr>
    </w:p>
    <w:p w:rsidR="00F12C76" w:rsidRDefault="00F12C76" w:rsidP="006C0B77">
      <w:pPr>
        <w:ind w:firstLine="709"/>
        <w:jc w:val="both"/>
      </w:pPr>
    </w:p>
    <w:sectPr w:rsidR="00F12C76" w:rsidSect="0047209F">
      <w:pgSz w:w="12240" w:h="15840"/>
      <w:pgMar w:top="426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61EF8"/>
    <w:multiLevelType w:val="hybridMultilevel"/>
    <w:tmpl w:val="9DE28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5B"/>
    <w:rsid w:val="002A3E6A"/>
    <w:rsid w:val="00301BE2"/>
    <w:rsid w:val="0038100A"/>
    <w:rsid w:val="003C180D"/>
    <w:rsid w:val="0055065B"/>
    <w:rsid w:val="006C0B77"/>
    <w:rsid w:val="008242FF"/>
    <w:rsid w:val="00870751"/>
    <w:rsid w:val="00922C48"/>
    <w:rsid w:val="00B915B7"/>
    <w:rsid w:val="00CE37CD"/>
    <w:rsid w:val="00EA59DF"/>
    <w:rsid w:val="00EC4CBD"/>
    <w:rsid w:val="00EE4070"/>
    <w:rsid w:val="00F12C76"/>
    <w:rsid w:val="00F6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2EC5"/>
  <w15:chartTrackingRefBased/>
  <w15:docId w15:val="{12E5249D-A336-4FF9-AFD4-29B6AFFC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7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E2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2024-02-16T06:25:00Z</cp:lastPrinted>
  <dcterms:created xsi:type="dcterms:W3CDTF">2024-02-13T07:53:00Z</dcterms:created>
  <dcterms:modified xsi:type="dcterms:W3CDTF">2024-05-20T09:06:00Z</dcterms:modified>
</cp:coreProperties>
</file>