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ЛЕНИНСКОГО СЕЛЬСКОГО ПОСЕЛЕНИЯ</w:t>
      </w:r>
    </w:p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НИКОЛАЕВСКОГО МУНИЦИПАЛЬНОГО РАЙОНА</w:t>
      </w:r>
    </w:p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</w:p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====================================================================</w:t>
      </w:r>
    </w:p>
    <w:p w:rsidR="000B455F" w:rsidRDefault="000B455F" w:rsidP="000B4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B455F" w:rsidRDefault="000B455F" w:rsidP="000B455F">
      <w:pPr>
        <w:jc w:val="center"/>
        <w:rPr>
          <w:b/>
          <w:sz w:val="24"/>
          <w:szCs w:val="24"/>
        </w:rPr>
      </w:pPr>
    </w:p>
    <w:p w:rsidR="007D4473" w:rsidRDefault="007D4473" w:rsidP="00E5010D">
      <w:pPr>
        <w:tabs>
          <w:tab w:val="left" w:pos="1120"/>
        </w:tabs>
        <w:rPr>
          <w:sz w:val="24"/>
          <w:szCs w:val="24"/>
        </w:rPr>
      </w:pPr>
    </w:p>
    <w:p w:rsidR="00E5010D" w:rsidRDefault="00D46D27" w:rsidP="00E5010D">
      <w:pPr>
        <w:tabs>
          <w:tab w:val="left" w:pos="1120"/>
        </w:tabs>
        <w:rPr>
          <w:sz w:val="24"/>
          <w:szCs w:val="24"/>
        </w:rPr>
      </w:pPr>
      <w:r w:rsidRPr="007D4473">
        <w:rPr>
          <w:sz w:val="24"/>
          <w:szCs w:val="24"/>
        </w:rPr>
        <w:t xml:space="preserve">от  </w:t>
      </w:r>
      <w:r w:rsidR="00F5545D" w:rsidRPr="007D4473">
        <w:rPr>
          <w:sz w:val="24"/>
          <w:szCs w:val="24"/>
        </w:rPr>
        <w:t xml:space="preserve"> </w:t>
      </w:r>
      <w:r w:rsidR="00906415">
        <w:rPr>
          <w:sz w:val="24"/>
          <w:szCs w:val="24"/>
        </w:rPr>
        <w:t>13.03.</w:t>
      </w:r>
      <w:r w:rsidR="007D4473" w:rsidRPr="007D4473">
        <w:rPr>
          <w:sz w:val="24"/>
          <w:szCs w:val="24"/>
        </w:rPr>
        <w:t>2024</w:t>
      </w:r>
      <w:r w:rsidR="00975FD7" w:rsidRPr="007D4473">
        <w:rPr>
          <w:sz w:val="24"/>
          <w:szCs w:val="24"/>
        </w:rPr>
        <w:t xml:space="preserve"> г</w:t>
      </w:r>
      <w:r w:rsidR="00975FD7" w:rsidRPr="00E45FE7">
        <w:rPr>
          <w:sz w:val="24"/>
          <w:szCs w:val="24"/>
        </w:rPr>
        <w:t>.</w:t>
      </w:r>
      <w:r w:rsidR="00C630FE" w:rsidRPr="00E45FE7">
        <w:rPr>
          <w:sz w:val="24"/>
          <w:szCs w:val="24"/>
        </w:rPr>
        <w:t xml:space="preserve">    </w:t>
      </w:r>
      <w:r w:rsidR="00616323" w:rsidRPr="00E45FE7">
        <w:rPr>
          <w:sz w:val="24"/>
          <w:szCs w:val="24"/>
        </w:rPr>
        <w:t xml:space="preserve">                   </w:t>
      </w:r>
      <w:r w:rsidR="000B455F">
        <w:rPr>
          <w:sz w:val="24"/>
          <w:szCs w:val="24"/>
        </w:rPr>
        <w:t xml:space="preserve">                                                                               </w:t>
      </w:r>
      <w:r w:rsidR="00E45FE7" w:rsidRPr="00E45FE7">
        <w:rPr>
          <w:sz w:val="24"/>
          <w:szCs w:val="24"/>
        </w:rPr>
        <w:t xml:space="preserve"> </w:t>
      </w:r>
      <w:r w:rsidR="006F5412" w:rsidRPr="00E45FE7">
        <w:rPr>
          <w:sz w:val="24"/>
          <w:szCs w:val="24"/>
        </w:rPr>
        <w:t xml:space="preserve">№ </w:t>
      </w:r>
      <w:r w:rsidR="00906415">
        <w:rPr>
          <w:sz w:val="24"/>
          <w:szCs w:val="24"/>
        </w:rPr>
        <w:t xml:space="preserve"> 12</w:t>
      </w:r>
    </w:p>
    <w:p w:rsidR="000B455F" w:rsidRPr="00E45FE7" w:rsidRDefault="000B455F" w:rsidP="00E5010D">
      <w:pPr>
        <w:tabs>
          <w:tab w:val="left" w:pos="1120"/>
        </w:tabs>
        <w:rPr>
          <w:sz w:val="24"/>
          <w:szCs w:val="24"/>
        </w:rPr>
      </w:pPr>
    </w:p>
    <w:p w:rsidR="00906415" w:rsidRPr="00906415" w:rsidRDefault="00906415" w:rsidP="00906415">
      <w:pPr>
        <w:jc w:val="both"/>
        <w:rPr>
          <w:sz w:val="24"/>
          <w:szCs w:val="24"/>
        </w:rPr>
      </w:pPr>
      <w:r w:rsidRPr="00906415">
        <w:rPr>
          <w:sz w:val="24"/>
          <w:szCs w:val="24"/>
        </w:rPr>
        <w:t xml:space="preserve">О внесении изменений в постановление </w:t>
      </w:r>
    </w:p>
    <w:p w:rsidR="00906415" w:rsidRPr="00906415" w:rsidRDefault="00906415" w:rsidP="00906415">
      <w:pPr>
        <w:jc w:val="both"/>
        <w:rPr>
          <w:sz w:val="24"/>
          <w:szCs w:val="24"/>
        </w:rPr>
      </w:pPr>
      <w:r w:rsidRPr="00906415">
        <w:rPr>
          <w:sz w:val="24"/>
          <w:szCs w:val="24"/>
        </w:rPr>
        <w:t xml:space="preserve">администрации Ленинского сельского поселения </w:t>
      </w:r>
    </w:p>
    <w:p w:rsidR="00906415" w:rsidRPr="00906415" w:rsidRDefault="00906415" w:rsidP="00906415">
      <w:pPr>
        <w:pStyle w:val="a6"/>
        <w:tabs>
          <w:tab w:val="left" w:pos="426"/>
        </w:tabs>
        <w:spacing w:before="0" w:after="0"/>
        <w:rPr>
          <w:rFonts w:ascii="Times New Roman" w:hAnsi="Times New Roman" w:cs="Times New Roman"/>
          <w:color w:val="auto"/>
        </w:rPr>
      </w:pPr>
      <w:r w:rsidRPr="00906415">
        <w:rPr>
          <w:rFonts w:ascii="Times New Roman" w:hAnsi="Times New Roman" w:cs="Times New Roman"/>
        </w:rPr>
        <w:t xml:space="preserve">от 09.01.2024г № 4 « </w:t>
      </w:r>
      <w:r w:rsidRPr="00906415">
        <w:rPr>
          <w:rFonts w:ascii="Times New Roman" w:hAnsi="Times New Roman" w:cs="Times New Roman"/>
          <w:color w:val="auto"/>
        </w:rPr>
        <w:t xml:space="preserve">Об утверждении муниципальной </w:t>
      </w:r>
    </w:p>
    <w:p w:rsidR="00906415" w:rsidRPr="00906415" w:rsidRDefault="00906415" w:rsidP="00906415">
      <w:pPr>
        <w:pStyle w:val="a6"/>
        <w:tabs>
          <w:tab w:val="left" w:pos="426"/>
        </w:tabs>
        <w:spacing w:before="0" w:after="0"/>
        <w:rPr>
          <w:rFonts w:ascii="Times New Roman" w:hAnsi="Times New Roman" w:cs="Times New Roman"/>
          <w:bCs/>
          <w:color w:val="auto"/>
        </w:rPr>
      </w:pPr>
      <w:r w:rsidRPr="00906415">
        <w:rPr>
          <w:rFonts w:ascii="Times New Roman" w:hAnsi="Times New Roman" w:cs="Times New Roman"/>
          <w:color w:val="auto"/>
        </w:rPr>
        <w:t xml:space="preserve">программы </w:t>
      </w:r>
      <w:r w:rsidRPr="00906415">
        <w:rPr>
          <w:rFonts w:ascii="Times New Roman" w:hAnsi="Times New Roman" w:cs="Times New Roman"/>
          <w:bCs/>
          <w:color w:val="auto"/>
        </w:rPr>
        <w:t xml:space="preserve">«Сфера культуры Ленинского сельского поселения </w:t>
      </w:r>
    </w:p>
    <w:p w:rsidR="00906415" w:rsidRPr="00906415" w:rsidRDefault="00906415" w:rsidP="00906415">
      <w:pPr>
        <w:pStyle w:val="a6"/>
        <w:tabs>
          <w:tab w:val="left" w:pos="426"/>
        </w:tabs>
        <w:spacing w:before="0" w:after="0"/>
        <w:rPr>
          <w:rFonts w:ascii="Times New Roman" w:hAnsi="Times New Roman" w:cs="Times New Roman"/>
          <w:bCs/>
          <w:color w:val="auto"/>
        </w:rPr>
      </w:pPr>
      <w:r w:rsidRPr="00906415">
        <w:rPr>
          <w:rFonts w:ascii="Times New Roman" w:hAnsi="Times New Roman" w:cs="Times New Roman"/>
          <w:bCs/>
          <w:color w:val="auto"/>
        </w:rPr>
        <w:t>Николаевского муниципального района Волгоградской области»</w:t>
      </w:r>
    </w:p>
    <w:p w:rsidR="00906415" w:rsidRPr="00906415" w:rsidRDefault="00906415" w:rsidP="00906415">
      <w:pPr>
        <w:jc w:val="both"/>
        <w:rPr>
          <w:sz w:val="24"/>
          <w:szCs w:val="24"/>
        </w:rPr>
      </w:pPr>
    </w:p>
    <w:p w:rsidR="00906415" w:rsidRPr="00906415" w:rsidRDefault="00906415" w:rsidP="00906415">
      <w:pPr>
        <w:jc w:val="both"/>
        <w:rPr>
          <w:sz w:val="24"/>
          <w:szCs w:val="24"/>
        </w:rPr>
      </w:pPr>
    </w:p>
    <w:p w:rsidR="00C630FE" w:rsidRPr="00C630FE" w:rsidRDefault="00C630FE" w:rsidP="00E5010D">
      <w:pPr>
        <w:tabs>
          <w:tab w:val="left" w:pos="1120"/>
        </w:tabs>
        <w:rPr>
          <w:sz w:val="24"/>
          <w:szCs w:val="24"/>
        </w:rPr>
      </w:pPr>
    </w:p>
    <w:p w:rsidR="007B5C23" w:rsidRPr="00B870CD" w:rsidRDefault="007B5C23" w:rsidP="007B5C23">
      <w:pPr>
        <w:tabs>
          <w:tab w:val="left" w:pos="426"/>
        </w:tabs>
        <w:ind w:right="-5"/>
        <w:jc w:val="both"/>
        <w:outlineLvl w:val="0"/>
        <w:rPr>
          <w:sz w:val="24"/>
          <w:szCs w:val="24"/>
        </w:rPr>
      </w:pPr>
    </w:p>
    <w:p w:rsidR="00B870CD" w:rsidRPr="00B870CD" w:rsidRDefault="00B870CD" w:rsidP="00B870CD">
      <w:pPr>
        <w:jc w:val="both"/>
        <w:rPr>
          <w:sz w:val="24"/>
          <w:szCs w:val="24"/>
        </w:rPr>
      </w:pPr>
      <w:r w:rsidRPr="00B870CD">
        <w:rPr>
          <w:sz w:val="24"/>
          <w:szCs w:val="24"/>
        </w:rPr>
        <w:t xml:space="preserve">  В соответствии с постановлением администрации Николаевск</w:t>
      </w:r>
      <w:r w:rsidR="00975FD7">
        <w:rPr>
          <w:sz w:val="24"/>
          <w:szCs w:val="24"/>
        </w:rPr>
        <w:t>ого муниципального района от</w:t>
      </w:r>
      <w:r w:rsidRPr="00B870CD">
        <w:rPr>
          <w:sz w:val="24"/>
          <w:szCs w:val="24"/>
        </w:rPr>
        <w:t xml:space="preserve"> 11.11.2013 № 1524 «</w:t>
      </w:r>
      <w:r w:rsidRPr="00B870CD">
        <w:rPr>
          <w:bCs/>
          <w:sz w:val="24"/>
          <w:szCs w:val="24"/>
        </w:rPr>
        <w:t xml:space="preserve">Об утверждении порядков разработки, реализации, мониторинга и оценки эффективности реализации муниципальных программ Николаевского муниципального района» (в ред. от 12.05.2015 № 437, от 31.12.2015 г. № 1198, от 23.08.2016 № 527), администрация </w:t>
      </w:r>
      <w:r w:rsidR="007D4473">
        <w:rPr>
          <w:sz w:val="24"/>
          <w:szCs w:val="24"/>
        </w:rPr>
        <w:t>Ленин</w:t>
      </w:r>
      <w:r w:rsidRPr="00B870CD">
        <w:rPr>
          <w:sz w:val="24"/>
          <w:szCs w:val="24"/>
        </w:rPr>
        <w:t>ского сельского поселения</w:t>
      </w:r>
    </w:p>
    <w:p w:rsidR="00B870CD" w:rsidRPr="00B870CD" w:rsidRDefault="00B870CD" w:rsidP="00B870CD">
      <w:pPr>
        <w:jc w:val="both"/>
        <w:rPr>
          <w:bCs/>
          <w:sz w:val="24"/>
          <w:szCs w:val="24"/>
        </w:rPr>
      </w:pPr>
      <w:r w:rsidRPr="00B870CD">
        <w:rPr>
          <w:bCs/>
          <w:sz w:val="24"/>
          <w:szCs w:val="24"/>
        </w:rPr>
        <w:t>п о с т а н о в л я е т:</w:t>
      </w:r>
    </w:p>
    <w:p w:rsidR="007B5C23" w:rsidRPr="00B870CD" w:rsidRDefault="00B870CD" w:rsidP="007B5C23">
      <w:pPr>
        <w:pStyle w:val="a6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B870CD">
        <w:rPr>
          <w:rFonts w:ascii="Times New Roman" w:hAnsi="Times New Roman" w:cs="Times New Roman"/>
          <w:bCs/>
          <w:color w:val="auto"/>
        </w:rPr>
        <w:t xml:space="preserve">1. Утвердить прилагаемую </w:t>
      </w:r>
      <w:r w:rsidRPr="00B870CD">
        <w:rPr>
          <w:rFonts w:ascii="Times New Roman" w:hAnsi="Times New Roman" w:cs="Times New Roman"/>
          <w:color w:val="auto"/>
        </w:rPr>
        <w:t xml:space="preserve">муниципальную программу </w:t>
      </w:r>
      <w:r w:rsidR="007D4473">
        <w:rPr>
          <w:rFonts w:ascii="Times New Roman" w:hAnsi="Times New Roman" w:cs="Times New Roman"/>
          <w:bCs/>
          <w:color w:val="auto"/>
        </w:rPr>
        <w:t>«Сфера культуры Ленин</w:t>
      </w:r>
      <w:r w:rsidRPr="00B870CD">
        <w:rPr>
          <w:rFonts w:ascii="Times New Roman" w:hAnsi="Times New Roman" w:cs="Times New Roman"/>
          <w:bCs/>
          <w:color w:val="auto"/>
        </w:rPr>
        <w:t>ского сельского поселения Николаевского муниципального района Волгоградской области».</w:t>
      </w:r>
    </w:p>
    <w:p w:rsidR="00B870CD" w:rsidRPr="00B870CD" w:rsidRDefault="007B5C23" w:rsidP="00B870CD">
      <w:pPr>
        <w:spacing w:line="240" w:lineRule="atLeast"/>
        <w:jc w:val="both"/>
        <w:rPr>
          <w:sz w:val="24"/>
          <w:szCs w:val="24"/>
        </w:rPr>
      </w:pPr>
      <w:r w:rsidRPr="00B870CD">
        <w:rPr>
          <w:sz w:val="24"/>
          <w:szCs w:val="24"/>
        </w:rPr>
        <w:t>2. Настоящее постановление вступает в силу со дня его подписания и подлежит официальному обнародованию.</w:t>
      </w:r>
    </w:p>
    <w:p w:rsidR="007B5C23" w:rsidRPr="00B870CD" w:rsidRDefault="007B5C23" w:rsidP="00B870CD">
      <w:pPr>
        <w:spacing w:line="240" w:lineRule="atLeast"/>
        <w:jc w:val="both"/>
        <w:rPr>
          <w:sz w:val="24"/>
          <w:szCs w:val="24"/>
        </w:rPr>
      </w:pPr>
      <w:r w:rsidRPr="00B870CD">
        <w:rPr>
          <w:sz w:val="24"/>
          <w:szCs w:val="24"/>
        </w:rPr>
        <w:t xml:space="preserve">3. </w:t>
      </w:r>
      <w:r w:rsidR="002267A6" w:rsidRPr="00B870CD">
        <w:rPr>
          <w:sz w:val="24"/>
          <w:szCs w:val="24"/>
        </w:rPr>
        <w:t xml:space="preserve">Контроль за выполнением настоящего постановления </w:t>
      </w:r>
      <w:r w:rsidRPr="00B870CD">
        <w:rPr>
          <w:sz w:val="24"/>
          <w:szCs w:val="24"/>
        </w:rPr>
        <w:t>остается за главой поселения.</w:t>
      </w:r>
    </w:p>
    <w:p w:rsidR="007B5C23" w:rsidRPr="00B870CD" w:rsidRDefault="007B5C23" w:rsidP="007B5C23">
      <w:pPr>
        <w:spacing w:line="240" w:lineRule="atLeast"/>
        <w:jc w:val="both"/>
        <w:rPr>
          <w:sz w:val="24"/>
          <w:szCs w:val="24"/>
        </w:rPr>
      </w:pPr>
    </w:p>
    <w:p w:rsidR="007B5C23" w:rsidRPr="00B870CD" w:rsidRDefault="007B5C23" w:rsidP="007B5C23">
      <w:pPr>
        <w:spacing w:line="240" w:lineRule="atLeast"/>
        <w:jc w:val="both"/>
        <w:rPr>
          <w:sz w:val="24"/>
          <w:szCs w:val="24"/>
        </w:rPr>
      </w:pPr>
    </w:p>
    <w:p w:rsidR="004422AD" w:rsidRPr="00B870CD" w:rsidRDefault="004422AD" w:rsidP="007B5C23">
      <w:pPr>
        <w:spacing w:line="240" w:lineRule="atLeast"/>
        <w:jc w:val="both"/>
        <w:rPr>
          <w:sz w:val="24"/>
          <w:szCs w:val="24"/>
        </w:rPr>
      </w:pPr>
    </w:p>
    <w:p w:rsidR="007B5C23" w:rsidRPr="00B870CD" w:rsidRDefault="007B5C23" w:rsidP="007B5C23">
      <w:pPr>
        <w:spacing w:line="240" w:lineRule="atLeast"/>
        <w:jc w:val="both"/>
        <w:rPr>
          <w:sz w:val="24"/>
          <w:szCs w:val="24"/>
        </w:rPr>
      </w:pPr>
    </w:p>
    <w:p w:rsidR="00B870CD" w:rsidRDefault="00B870CD" w:rsidP="007B5C23">
      <w:pPr>
        <w:spacing w:line="240" w:lineRule="atLeast"/>
        <w:jc w:val="both"/>
        <w:rPr>
          <w:sz w:val="24"/>
          <w:szCs w:val="24"/>
        </w:rPr>
      </w:pPr>
    </w:p>
    <w:p w:rsidR="00975FD7" w:rsidRPr="00B870CD" w:rsidRDefault="00975FD7" w:rsidP="007B5C23">
      <w:pPr>
        <w:spacing w:line="240" w:lineRule="atLeast"/>
        <w:jc w:val="both"/>
        <w:rPr>
          <w:sz w:val="24"/>
          <w:szCs w:val="24"/>
        </w:rPr>
      </w:pPr>
    </w:p>
    <w:p w:rsidR="00B870CD" w:rsidRPr="00B870CD" w:rsidRDefault="00B870CD" w:rsidP="007B5C23">
      <w:pPr>
        <w:spacing w:line="240" w:lineRule="atLeast"/>
        <w:jc w:val="both"/>
        <w:rPr>
          <w:sz w:val="24"/>
          <w:szCs w:val="24"/>
        </w:rPr>
      </w:pPr>
    </w:p>
    <w:p w:rsidR="00B870CD" w:rsidRPr="00B870CD" w:rsidRDefault="00B870CD" w:rsidP="007B5C23">
      <w:pPr>
        <w:spacing w:line="240" w:lineRule="atLeast"/>
        <w:jc w:val="both"/>
        <w:rPr>
          <w:sz w:val="24"/>
          <w:szCs w:val="24"/>
        </w:rPr>
      </w:pPr>
    </w:p>
    <w:p w:rsidR="00B870CD" w:rsidRPr="00B870CD" w:rsidRDefault="00B870CD" w:rsidP="007B5C23">
      <w:pPr>
        <w:spacing w:line="240" w:lineRule="atLeast"/>
        <w:jc w:val="both"/>
        <w:rPr>
          <w:sz w:val="24"/>
          <w:szCs w:val="24"/>
        </w:rPr>
      </w:pPr>
    </w:p>
    <w:p w:rsidR="007B5C23" w:rsidRPr="00B870CD" w:rsidRDefault="002267A6" w:rsidP="007B5C23">
      <w:pPr>
        <w:spacing w:line="240" w:lineRule="atLeast"/>
        <w:jc w:val="both"/>
        <w:rPr>
          <w:sz w:val="24"/>
          <w:szCs w:val="24"/>
        </w:rPr>
      </w:pPr>
      <w:r w:rsidRPr="00B870CD">
        <w:rPr>
          <w:sz w:val="24"/>
          <w:szCs w:val="24"/>
        </w:rPr>
        <w:t>Г</w:t>
      </w:r>
      <w:r w:rsidR="007B5C23" w:rsidRPr="00B870CD">
        <w:rPr>
          <w:sz w:val="24"/>
          <w:szCs w:val="24"/>
        </w:rPr>
        <w:t>лав</w:t>
      </w:r>
      <w:r w:rsidRPr="00B870CD">
        <w:rPr>
          <w:sz w:val="24"/>
          <w:szCs w:val="24"/>
        </w:rPr>
        <w:t>а</w:t>
      </w:r>
      <w:r w:rsidR="007B5C23" w:rsidRPr="00B870CD">
        <w:rPr>
          <w:sz w:val="24"/>
          <w:szCs w:val="24"/>
        </w:rPr>
        <w:t xml:space="preserve"> </w:t>
      </w:r>
      <w:r w:rsidR="007D4473">
        <w:rPr>
          <w:sz w:val="24"/>
          <w:szCs w:val="24"/>
        </w:rPr>
        <w:t>Ленин</w:t>
      </w:r>
      <w:r w:rsidR="00280BD5" w:rsidRPr="00B870CD">
        <w:rPr>
          <w:sz w:val="24"/>
          <w:szCs w:val="24"/>
        </w:rPr>
        <w:t>ского</w:t>
      </w:r>
    </w:p>
    <w:p w:rsidR="007B5C23" w:rsidRPr="00B870CD" w:rsidRDefault="007B5C23" w:rsidP="007B5C23">
      <w:pPr>
        <w:spacing w:line="240" w:lineRule="atLeast"/>
        <w:jc w:val="both"/>
        <w:rPr>
          <w:sz w:val="24"/>
          <w:szCs w:val="24"/>
        </w:rPr>
      </w:pPr>
      <w:r w:rsidRPr="00B870CD">
        <w:rPr>
          <w:sz w:val="24"/>
          <w:szCs w:val="24"/>
        </w:rPr>
        <w:t xml:space="preserve">сельского поселения                                                          </w:t>
      </w:r>
      <w:r w:rsidR="00280BD5" w:rsidRPr="00B870CD">
        <w:rPr>
          <w:sz w:val="24"/>
          <w:szCs w:val="24"/>
        </w:rPr>
        <w:t xml:space="preserve">                             </w:t>
      </w:r>
      <w:r w:rsidRPr="00B870CD">
        <w:rPr>
          <w:sz w:val="24"/>
          <w:szCs w:val="24"/>
        </w:rPr>
        <w:t xml:space="preserve"> </w:t>
      </w:r>
      <w:r w:rsidR="007D4473">
        <w:rPr>
          <w:sz w:val="24"/>
          <w:szCs w:val="24"/>
        </w:rPr>
        <w:t xml:space="preserve">  Г.Н. Николенко</w:t>
      </w:r>
    </w:p>
    <w:p w:rsidR="007B5C23" w:rsidRPr="00B870CD" w:rsidRDefault="007B5C23" w:rsidP="007B5C23">
      <w:pPr>
        <w:spacing w:line="240" w:lineRule="atLeast"/>
        <w:ind w:firstLine="720"/>
        <w:jc w:val="both"/>
        <w:rPr>
          <w:rFonts w:ascii="Calibri" w:hAnsi="Calibri"/>
          <w:sz w:val="22"/>
          <w:szCs w:val="22"/>
        </w:rPr>
      </w:pPr>
    </w:p>
    <w:p w:rsidR="00E5010D" w:rsidRPr="00293A19" w:rsidRDefault="00E5010D" w:rsidP="00E5010D">
      <w:pPr>
        <w:tabs>
          <w:tab w:val="left" w:pos="1020"/>
        </w:tabs>
        <w:jc w:val="both"/>
        <w:rPr>
          <w:sz w:val="28"/>
          <w:szCs w:val="28"/>
        </w:rPr>
      </w:pPr>
    </w:p>
    <w:p w:rsidR="008D56D6" w:rsidRDefault="008D56D6" w:rsidP="008D56D6">
      <w:pPr>
        <w:rPr>
          <w:b/>
          <w:sz w:val="24"/>
          <w:szCs w:val="24"/>
        </w:rPr>
      </w:pPr>
    </w:p>
    <w:p w:rsidR="00622C86" w:rsidRDefault="00622C86" w:rsidP="008D56D6">
      <w:pPr>
        <w:rPr>
          <w:b/>
          <w:sz w:val="24"/>
          <w:szCs w:val="24"/>
        </w:rPr>
      </w:pPr>
    </w:p>
    <w:p w:rsidR="00C630FE" w:rsidRDefault="00C630FE" w:rsidP="00C630FE">
      <w:pPr>
        <w:spacing w:line="240" w:lineRule="atLeast"/>
        <w:ind w:firstLine="720"/>
        <w:jc w:val="both"/>
      </w:pPr>
    </w:p>
    <w:p w:rsidR="00C630FE" w:rsidRDefault="00C630FE" w:rsidP="00C630FE">
      <w:pPr>
        <w:spacing w:line="240" w:lineRule="atLeast"/>
        <w:ind w:firstLine="720"/>
        <w:jc w:val="both"/>
      </w:pPr>
    </w:p>
    <w:p w:rsidR="00C630FE" w:rsidRDefault="00C630FE" w:rsidP="00C630FE">
      <w:pPr>
        <w:spacing w:line="240" w:lineRule="atLeast"/>
        <w:ind w:firstLine="720"/>
        <w:jc w:val="both"/>
      </w:pPr>
    </w:p>
    <w:p w:rsidR="00C630FE" w:rsidRDefault="00C630FE" w:rsidP="00C630FE">
      <w:pPr>
        <w:spacing w:line="240" w:lineRule="atLeast"/>
        <w:ind w:firstLine="720"/>
        <w:jc w:val="both"/>
      </w:pPr>
    </w:p>
    <w:p w:rsidR="00C630FE" w:rsidRDefault="00C630FE" w:rsidP="00C630FE">
      <w:pPr>
        <w:spacing w:line="240" w:lineRule="atLeast"/>
        <w:ind w:firstLine="720"/>
        <w:jc w:val="both"/>
      </w:pPr>
    </w:p>
    <w:p w:rsidR="00C630FE" w:rsidRDefault="00C630FE" w:rsidP="00B870CD">
      <w:pPr>
        <w:spacing w:line="240" w:lineRule="atLeast"/>
        <w:jc w:val="both"/>
      </w:pPr>
    </w:p>
    <w:p w:rsidR="00B870CD" w:rsidRDefault="00B870CD" w:rsidP="00B870CD">
      <w:pPr>
        <w:spacing w:line="240" w:lineRule="atLeast"/>
        <w:jc w:val="both"/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932A6C" w:rsidRPr="00932A6C" w:rsidRDefault="00932A6C" w:rsidP="00932A6C">
      <w:pPr>
        <w:jc w:val="center"/>
        <w:rPr>
          <w:sz w:val="24"/>
          <w:szCs w:val="24"/>
        </w:rPr>
      </w:pPr>
      <w:r w:rsidRPr="00932A6C">
        <w:rPr>
          <w:sz w:val="24"/>
          <w:szCs w:val="24"/>
        </w:rPr>
        <w:t xml:space="preserve">                           </w:t>
      </w:r>
      <w:r w:rsidR="00B870CD">
        <w:rPr>
          <w:sz w:val="24"/>
          <w:szCs w:val="24"/>
        </w:rPr>
        <w:t xml:space="preserve">                           </w:t>
      </w:r>
      <w:r w:rsidRPr="00932A6C">
        <w:rPr>
          <w:sz w:val="24"/>
          <w:szCs w:val="24"/>
        </w:rPr>
        <w:t xml:space="preserve">Приложение </w:t>
      </w:r>
    </w:p>
    <w:p w:rsidR="00932A6C" w:rsidRPr="00932A6C" w:rsidRDefault="00932A6C" w:rsidP="00932A6C">
      <w:pPr>
        <w:jc w:val="center"/>
        <w:rPr>
          <w:sz w:val="24"/>
          <w:szCs w:val="24"/>
        </w:rPr>
      </w:pPr>
      <w:r w:rsidRPr="00932A6C">
        <w:rPr>
          <w:sz w:val="24"/>
          <w:szCs w:val="24"/>
        </w:rPr>
        <w:t xml:space="preserve">                                                               </w:t>
      </w:r>
      <w:r w:rsidR="00B870CD">
        <w:rPr>
          <w:sz w:val="24"/>
          <w:szCs w:val="24"/>
        </w:rPr>
        <w:t xml:space="preserve">                          </w:t>
      </w:r>
      <w:r w:rsidRPr="00932A6C">
        <w:rPr>
          <w:sz w:val="24"/>
          <w:szCs w:val="24"/>
        </w:rPr>
        <w:t>к постановлению администрации</w:t>
      </w:r>
    </w:p>
    <w:p w:rsidR="00932A6C" w:rsidRPr="00932A6C" w:rsidRDefault="00975FD7" w:rsidP="00975F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FA47A5">
        <w:rPr>
          <w:sz w:val="24"/>
          <w:szCs w:val="24"/>
        </w:rPr>
        <w:t xml:space="preserve">                           Ленинского</w:t>
      </w:r>
      <w:r w:rsidR="00280BD5">
        <w:rPr>
          <w:sz w:val="24"/>
          <w:szCs w:val="24"/>
        </w:rPr>
        <w:t xml:space="preserve"> </w:t>
      </w:r>
      <w:r w:rsidR="00932A6C" w:rsidRPr="00932A6C">
        <w:rPr>
          <w:sz w:val="24"/>
          <w:szCs w:val="24"/>
        </w:rPr>
        <w:t xml:space="preserve">сельского поселения </w:t>
      </w:r>
    </w:p>
    <w:p w:rsidR="00932A6C" w:rsidRPr="00932A6C" w:rsidRDefault="00932A6C" w:rsidP="00932A6C">
      <w:pPr>
        <w:jc w:val="center"/>
        <w:rPr>
          <w:sz w:val="24"/>
          <w:szCs w:val="24"/>
        </w:rPr>
      </w:pPr>
      <w:r w:rsidRPr="00932A6C">
        <w:rPr>
          <w:sz w:val="24"/>
          <w:szCs w:val="24"/>
        </w:rPr>
        <w:t xml:space="preserve">                                                   </w:t>
      </w:r>
      <w:r w:rsidR="00BE101E">
        <w:rPr>
          <w:sz w:val="24"/>
          <w:szCs w:val="24"/>
        </w:rPr>
        <w:t xml:space="preserve">          </w:t>
      </w:r>
      <w:r w:rsidR="00DF1AE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от </w:t>
      </w:r>
      <w:r w:rsidR="00D40502">
        <w:rPr>
          <w:sz w:val="24"/>
          <w:szCs w:val="24"/>
        </w:rPr>
        <w:t>13.03.</w:t>
      </w:r>
      <w:r w:rsidR="00FA47A5">
        <w:rPr>
          <w:sz w:val="24"/>
          <w:szCs w:val="24"/>
        </w:rPr>
        <w:t>2024</w:t>
      </w:r>
      <w:r>
        <w:rPr>
          <w:sz w:val="24"/>
          <w:szCs w:val="24"/>
        </w:rPr>
        <w:t xml:space="preserve">   № </w:t>
      </w:r>
      <w:r w:rsidR="00D40502">
        <w:rPr>
          <w:sz w:val="24"/>
          <w:szCs w:val="24"/>
        </w:rPr>
        <w:t>12</w:t>
      </w:r>
    </w:p>
    <w:p w:rsidR="00932A6C" w:rsidRPr="00932A6C" w:rsidRDefault="00932A6C" w:rsidP="00932A6C">
      <w:pPr>
        <w:jc w:val="center"/>
        <w:rPr>
          <w:b/>
          <w:sz w:val="24"/>
          <w:szCs w:val="24"/>
        </w:rPr>
      </w:pPr>
    </w:p>
    <w:p w:rsidR="00932A6C" w:rsidRPr="00D83A38" w:rsidRDefault="00B870CD" w:rsidP="00932A6C">
      <w:pPr>
        <w:jc w:val="center"/>
        <w:rPr>
          <w:sz w:val="24"/>
          <w:szCs w:val="24"/>
        </w:rPr>
      </w:pPr>
      <w:r w:rsidRPr="00D83A38">
        <w:rPr>
          <w:b/>
          <w:sz w:val="24"/>
          <w:szCs w:val="24"/>
        </w:rPr>
        <w:t xml:space="preserve"> </w:t>
      </w:r>
      <w:r w:rsidRPr="00D83A38">
        <w:rPr>
          <w:sz w:val="24"/>
          <w:szCs w:val="24"/>
        </w:rPr>
        <w:t>Муниципальная</w:t>
      </w:r>
      <w:r w:rsidR="00932A6C" w:rsidRPr="00D83A38">
        <w:rPr>
          <w:sz w:val="24"/>
          <w:szCs w:val="24"/>
        </w:rPr>
        <w:t xml:space="preserve"> программа</w:t>
      </w:r>
    </w:p>
    <w:p w:rsidR="00932A6C" w:rsidRPr="00D83A38" w:rsidRDefault="00B870CD" w:rsidP="00932A6C">
      <w:pPr>
        <w:pStyle w:val="a6"/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D83A38">
        <w:rPr>
          <w:rFonts w:ascii="Times New Roman" w:hAnsi="Times New Roman" w:cs="Times New Roman"/>
          <w:bCs/>
          <w:color w:val="auto"/>
        </w:rPr>
        <w:t>«Сфера культуры</w:t>
      </w:r>
      <w:r w:rsidR="00932A6C" w:rsidRPr="00D83A38">
        <w:rPr>
          <w:rFonts w:ascii="Times New Roman" w:hAnsi="Times New Roman" w:cs="Times New Roman"/>
          <w:bCs/>
          <w:color w:val="auto"/>
        </w:rPr>
        <w:t xml:space="preserve"> </w:t>
      </w:r>
      <w:r w:rsidR="00FA47A5">
        <w:rPr>
          <w:rFonts w:ascii="Times New Roman" w:hAnsi="Times New Roman" w:cs="Times New Roman"/>
          <w:bCs/>
          <w:color w:val="auto"/>
        </w:rPr>
        <w:t>Ленинского</w:t>
      </w:r>
      <w:r w:rsidR="00932A6C" w:rsidRPr="00D83A38">
        <w:rPr>
          <w:rFonts w:ascii="Times New Roman" w:hAnsi="Times New Roman" w:cs="Times New Roman"/>
          <w:bCs/>
          <w:color w:val="auto"/>
        </w:rPr>
        <w:t xml:space="preserve"> сельского поселения Николаевского муниципального района Волгоградской области</w:t>
      </w:r>
      <w:r w:rsidR="00D9475E" w:rsidRPr="00D83A38">
        <w:rPr>
          <w:rFonts w:ascii="Times New Roman" w:hAnsi="Times New Roman" w:cs="Times New Roman"/>
          <w:bCs/>
          <w:color w:val="auto"/>
        </w:rPr>
        <w:t>»</w:t>
      </w:r>
    </w:p>
    <w:p w:rsidR="00932A6C" w:rsidRDefault="00932A6C" w:rsidP="00932A6C">
      <w:pPr>
        <w:jc w:val="center"/>
      </w:pPr>
    </w:p>
    <w:p w:rsidR="00E11FD0" w:rsidRPr="00350828" w:rsidRDefault="00B870CD" w:rsidP="00932A6C">
      <w:pPr>
        <w:jc w:val="center"/>
        <w:rPr>
          <w:b/>
          <w:bCs/>
        </w:rPr>
      </w:pPr>
      <w:r>
        <w:rPr>
          <w:b/>
        </w:rPr>
        <w:t>ПАСПОРТ</w:t>
      </w:r>
      <w:r w:rsidR="00932A6C">
        <w:rPr>
          <w:b/>
        </w:rPr>
        <w:t xml:space="preserve"> ПРОГРАММЫ</w:t>
      </w:r>
    </w:p>
    <w:tbl>
      <w:tblPr>
        <w:tblpPr w:leftFromText="180" w:rightFromText="180" w:vertAnchor="text" w:horzAnchor="margin" w:tblpX="352" w:tblpY="243"/>
        <w:tblW w:w="4814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9"/>
        <w:gridCol w:w="5958"/>
      </w:tblGrid>
      <w:tr w:rsidR="00E11FD0" w:rsidRPr="00B53CC2" w:rsidTr="00B5061A">
        <w:trPr>
          <w:trHeight w:val="1010"/>
        </w:trPr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280BD5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Наименование главного распорядителя средств бюджета  </w:t>
            </w:r>
            <w:r w:rsidR="00FA47A5">
              <w:rPr>
                <w:rFonts w:ascii="Times New Roman" w:hAnsi="Times New Roman" w:cs="Times New Roman"/>
                <w:color w:val="auto"/>
              </w:rPr>
              <w:t>Ленинского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870C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FA47A5">
              <w:rPr>
                <w:rFonts w:ascii="Times New Roman" w:hAnsi="Times New Roman" w:cs="Times New Roman"/>
                <w:color w:val="auto"/>
              </w:rPr>
              <w:t>Ленинского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сельского поселения Николаевского муниципального района</w:t>
            </w:r>
          </w:p>
        </w:tc>
      </w:tr>
      <w:tr w:rsidR="00E11FD0" w:rsidRPr="00B53CC2" w:rsidTr="00B5061A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На</w:t>
            </w:r>
            <w:r w:rsidR="00BE101E">
              <w:rPr>
                <w:rFonts w:ascii="Times New Roman" w:hAnsi="Times New Roman" w:cs="Times New Roman"/>
                <w:color w:val="auto"/>
              </w:rPr>
              <w:t>именование муниципальной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программы 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870C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«Сфера культуры  </w:t>
            </w:r>
            <w:r w:rsidR="00FA47A5">
              <w:rPr>
                <w:rFonts w:ascii="Times New Roman" w:hAnsi="Times New Roman" w:cs="Times New Roman"/>
                <w:color w:val="auto"/>
              </w:rPr>
              <w:t>Ленинского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сельского поселения Николаевского муниципального райо</w:t>
            </w:r>
            <w:r w:rsidR="00932A6C" w:rsidRPr="00B870CD">
              <w:rPr>
                <w:rFonts w:ascii="Times New Roman" w:hAnsi="Times New Roman" w:cs="Times New Roman"/>
                <w:color w:val="auto"/>
              </w:rPr>
              <w:t>на Волгоградской области</w:t>
            </w:r>
            <w:r w:rsidR="00D9475E" w:rsidRPr="00B870CD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E11FD0" w:rsidRPr="00B53CC2" w:rsidTr="00BE101E">
        <w:trPr>
          <w:trHeight w:val="1610"/>
        </w:trPr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280BD5" w:rsidP="00B5061A">
            <w:pPr>
              <w:pStyle w:val="a9"/>
              <w:rPr>
                <w:rFonts w:ascii="Times New Roman" w:hAnsi="Times New Roman" w:cs="Times New Roman"/>
              </w:rPr>
            </w:pPr>
            <w:r w:rsidRPr="00B870CD">
              <w:rPr>
                <w:rFonts w:ascii="Times New Roman" w:hAnsi="Times New Roman" w:cs="Times New Roman"/>
              </w:rPr>
              <w:t>Н</w:t>
            </w:r>
            <w:r w:rsidR="00E11FD0" w:rsidRPr="00B870CD">
              <w:rPr>
                <w:rFonts w:ascii="Times New Roman" w:hAnsi="Times New Roman" w:cs="Times New Roman"/>
              </w:rPr>
              <w:t>аименование</w:t>
            </w:r>
            <w:r w:rsidR="00B870CD">
              <w:rPr>
                <w:rFonts w:ascii="Times New Roman" w:hAnsi="Times New Roman" w:cs="Times New Roman"/>
              </w:rPr>
              <w:t xml:space="preserve"> </w:t>
            </w:r>
            <w:r w:rsidR="00E11FD0" w:rsidRPr="00B870CD">
              <w:rPr>
                <w:rFonts w:ascii="Times New Roman" w:hAnsi="Times New Roman" w:cs="Times New Roman"/>
              </w:rPr>
              <w:t>и номер  нормативного акта</w:t>
            </w:r>
            <w:r w:rsidR="00B870CD">
              <w:rPr>
                <w:rFonts w:ascii="Times New Roman" w:hAnsi="Times New Roman" w:cs="Times New Roman"/>
              </w:rPr>
              <w:t xml:space="preserve">, которым </w:t>
            </w:r>
            <w:r w:rsidR="00A651B5" w:rsidRPr="00B870CD">
              <w:rPr>
                <w:rFonts w:ascii="Times New Roman" w:hAnsi="Times New Roman" w:cs="Times New Roman"/>
              </w:rPr>
              <w:t>утверждена программа</w:t>
            </w:r>
            <w:r w:rsidR="00E11FD0" w:rsidRPr="00B870C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E101E" w:rsidRDefault="00B870CD" w:rsidP="00BE101E">
            <w:pPr>
              <w:pStyle w:val="a6"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Постановление</w:t>
            </w:r>
            <w:r w:rsidR="00A651B5" w:rsidRPr="00B870CD">
              <w:rPr>
                <w:rFonts w:ascii="Times New Roman" w:hAnsi="Times New Roman" w:cs="Times New Roman"/>
                <w:color w:val="auto"/>
              </w:rPr>
              <w:t xml:space="preserve"> администрации</w:t>
            </w:r>
            <w:r w:rsidR="00E11FD0" w:rsidRPr="00B870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A47A5">
              <w:rPr>
                <w:rFonts w:ascii="Times New Roman" w:hAnsi="Times New Roman" w:cs="Times New Roman"/>
                <w:color w:val="auto"/>
              </w:rPr>
              <w:t>Ленинского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 «</w:t>
            </w:r>
            <w:r w:rsidR="00BE101E">
              <w:rPr>
                <w:rFonts w:ascii="Times New Roman" w:hAnsi="Times New Roman" w:cs="Times New Roman"/>
                <w:color w:val="auto"/>
              </w:rPr>
              <w:t xml:space="preserve">Об </w:t>
            </w:r>
            <w:r w:rsidR="00E11FD0" w:rsidRPr="00B870CD">
              <w:rPr>
                <w:rFonts w:ascii="Times New Roman" w:hAnsi="Times New Roman" w:cs="Times New Roman"/>
                <w:color w:val="auto"/>
              </w:rPr>
              <w:t xml:space="preserve">утверждении </w:t>
            </w:r>
            <w:r w:rsidR="00BE101E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="00E11FD0" w:rsidRPr="00B870CD">
              <w:rPr>
                <w:rFonts w:ascii="Times New Roman" w:hAnsi="Times New Roman" w:cs="Times New Roman"/>
                <w:color w:val="auto"/>
              </w:rPr>
              <w:t xml:space="preserve"> программы </w:t>
            </w:r>
            <w:r w:rsidR="00BE101E">
              <w:rPr>
                <w:rFonts w:ascii="Times New Roman" w:hAnsi="Times New Roman" w:cs="Times New Roman"/>
                <w:bCs/>
                <w:color w:val="auto"/>
              </w:rPr>
              <w:t xml:space="preserve">«Сфера культуры </w:t>
            </w:r>
            <w:r w:rsidR="00FA47A5">
              <w:rPr>
                <w:rFonts w:ascii="Times New Roman" w:hAnsi="Times New Roman" w:cs="Times New Roman"/>
                <w:bCs/>
                <w:color w:val="auto"/>
              </w:rPr>
              <w:t>Ленинского</w:t>
            </w:r>
            <w:r w:rsidR="00E11FD0" w:rsidRPr="00B870CD">
              <w:rPr>
                <w:rFonts w:ascii="Times New Roman" w:hAnsi="Times New Roman" w:cs="Times New Roman"/>
                <w:bCs/>
                <w:color w:val="auto"/>
              </w:rPr>
              <w:t xml:space="preserve"> сельского поселения Николаевского муниципального района Волгоградской области</w:t>
            </w:r>
            <w:r w:rsidR="00D9475E" w:rsidRPr="00B870CD">
              <w:rPr>
                <w:rFonts w:ascii="Times New Roman" w:hAnsi="Times New Roman" w:cs="Times New Roman"/>
                <w:bCs/>
                <w:color w:val="auto"/>
              </w:rPr>
              <w:t>»</w:t>
            </w:r>
            <w:r w:rsidR="00BE101E">
              <w:rPr>
                <w:rFonts w:ascii="Times New Roman" w:hAnsi="Times New Roman" w:cs="Times New Roman"/>
                <w:bCs/>
                <w:color w:val="auto"/>
              </w:rPr>
              <w:t xml:space="preserve"> от </w:t>
            </w:r>
            <w:r w:rsidR="00C663DD">
              <w:rPr>
                <w:rFonts w:ascii="Times New Roman" w:hAnsi="Times New Roman" w:cs="Times New Roman"/>
                <w:bCs/>
                <w:color w:val="auto"/>
              </w:rPr>
              <w:t>09</w:t>
            </w:r>
            <w:r w:rsidR="00FA47A5">
              <w:rPr>
                <w:rFonts w:ascii="Times New Roman" w:hAnsi="Times New Roman" w:cs="Times New Roman"/>
                <w:bCs/>
                <w:color w:val="auto"/>
              </w:rPr>
              <w:t>.01.2024г.</w:t>
            </w:r>
            <w:r w:rsidR="00BE101E">
              <w:rPr>
                <w:rFonts w:ascii="Times New Roman" w:hAnsi="Times New Roman" w:cs="Times New Roman"/>
                <w:bCs/>
                <w:color w:val="auto"/>
              </w:rPr>
              <w:t xml:space="preserve"> № </w:t>
            </w:r>
            <w:r w:rsidR="00C663DD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  <w:tr w:rsidR="00E11FD0" w:rsidRPr="00B53CC2" w:rsidTr="00BE101E">
        <w:trPr>
          <w:trHeight w:val="4121"/>
        </w:trPr>
        <w:tc>
          <w:tcPr>
            <w:tcW w:w="18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Цели </w:t>
            </w:r>
            <w:r w:rsidRPr="00FA47A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870CD">
              <w:rPr>
                <w:rFonts w:ascii="Times New Roman" w:hAnsi="Times New Roman" w:cs="Times New Roman"/>
                <w:color w:val="auto"/>
              </w:rPr>
              <w:t>и задачи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Основными целями Программы являются:</w:t>
            </w:r>
          </w:p>
          <w:p w:rsidR="00FC1A3D" w:rsidRDefault="00E11FD0" w:rsidP="00FC1A3D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 xml:space="preserve">- обеспечение прав граждан поселения доступа </w:t>
            </w:r>
            <w:r w:rsidR="00B870CD">
              <w:rPr>
                <w:sz w:val="24"/>
                <w:szCs w:val="24"/>
              </w:rPr>
              <w:t>к культурным</w:t>
            </w:r>
            <w:r w:rsidRPr="00B870CD">
              <w:rPr>
                <w:sz w:val="24"/>
                <w:szCs w:val="24"/>
              </w:rPr>
              <w:t xml:space="preserve"> ценностям;</w:t>
            </w:r>
            <w:r w:rsidR="00FC1A3D">
              <w:rPr>
                <w:sz w:val="24"/>
                <w:szCs w:val="24"/>
              </w:rPr>
              <w:t xml:space="preserve"> </w:t>
            </w:r>
          </w:p>
          <w:p w:rsidR="00E11FD0" w:rsidRPr="00962112" w:rsidRDefault="00FC1A3D" w:rsidP="00FC1A3D">
            <w:pPr>
              <w:rPr>
                <w:sz w:val="24"/>
                <w:szCs w:val="24"/>
              </w:rPr>
            </w:pPr>
            <w:r w:rsidRPr="00962112">
              <w:rPr>
                <w:sz w:val="24"/>
                <w:szCs w:val="24"/>
              </w:rPr>
              <w:t>- обеспечение развития и укрепления материально-технической базы</w:t>
            </w:r>
            <w:r w:rsidR="00962112" w:rsidRPr="00962112">
              <w:rPr>
                <w:sz w:val="24"/>
                <w:szCs w:val="24"/>
              </w:rPr>
              <w:t xml:space="preserve"> Муниципального казенного учреждения «Культура» </w:t>
            </w:r>
            <w:r w:rsidR="00FA47A5">
              <w:rPr>
                <w:color w:val="000000"/>
                <w:sz w:val="24"/>
                <w:szCs w:val="24"/>
              </w:rPr>
              <w:t>Ленинского</w:t>
            </w:r>
            <w:r w:rsidR="00962112" w:rsidRPr="00962112">
              <w:rPr>
                <w:color w:val="000000"/>
                <w:sz w:val="24"/>
                <w:szCs w:val="24"/>
              </w:rPr>
              <w:t xml:space="preserve"> </w:t>
            </w:r>
            <w:r w:rsidR="00962112" w:rsidRPr="00962112">
              <w:rPr>
                <w:sz w:val="24"/>
                <w:szCs w:val="24"/>
              </w:rPr>
              <w:t>сельского поселения Николаевского муниципального района Волгоградской области в населенных пунктах</w:t>
            </w:r>
            <w:r w:rsidR="00962112" w:rsidRPr="00AA17DA">
              <w:rPr>
                <w:sz w:val="28"/>
                <w:szCs w:val="28"/>
              </w:rPr>
              <w:t xml:space="preserve"> </w:t>
            </w:r>
            <w:r w:rsidR="00962112" w:rsidRPr="00962112">
              <w:rPr>
                <w:sz w:val="24"/>
                <w:szCs w:val="24"/>
              </w:rPr>
              <w:t>с числом жителей до 50 тысяч человек</w:t>
            </w:r>
            <w:r w:rsidRPr="00962112">
              <w:rPr>
                <w:sz w:val="24"/>
                <w:szCs w:val="24"/>
              </w:rPr>
              <w:t>;</w:t>
            </w:r>
          </w:p>
          <w:p w:rsidR="00E11FD0" w:rsidRPr="00B870CD" w:rsidRDefault="00E11FD0" w:rsidP="00B870CD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- обеспечение св</w:t>
            </w:r>
            <w:r w:rsidR="00B870CD">
              <w:rPr>
                <w:rFonts w:ascii="Times New Roman" w:hAnsi="Times New Roman" w:cs="Times New Roman"/>
                <w:color w:val="auto"/>
              </w:rPr>
              <w:t>ободы творчества и прав граждан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поселения на участие в культурной жизни.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Задачи Программы: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сохранение культ</w:t>
            </w:r>
            <w:r w:rsidR="00B870CD">
              <w:rPr>
                <w:sz w:val="24"/>
                <w:szCs w:val="24"/>
              </w:rPr>
              <w:t>урного и исторического наследия</w:t>
            </w:r>
            <w:r w:rsidRPr="00B870CD">
              <w:rPr>
                <w:sz w:val="24"/>
                <w:szCs w:val="24"/>
              </w:rPr>
              <w:t xml:space="preserve"> поселения;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создание условий для улучшения дост</w:t>
            </w:r>
            <w:r w:rsidR="00B870CD">
              <w:rPr>
                <w:sz w:val="24"/>
                <w:szCs w:val="24"/>
              </w:rPr>
              <w:t>упа граждан</w:t>
            </w:r>
            <w:r w:rsidRPr="00B870CD">
              <w:rPr>
                <w:sz w:val="24"/>
                <w:szCs w:val="24"/>
              </w:rPr>
              <w:t xml:space="preserve"> поселения к информации и знаниям;  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 xml:space="preserve"> - сохранение и развитие творческого потенциала поселения;</w:t>
            </w:r>
          </w:p>
          <w:p w:rsidR="00E11FD0" w:rsidRPr="00B870CD" w:rsidRDefault="00E11FD0" w:rsidP="00B870CD">
            <w:pPr>
              <w:jc w:val="both"/>
            </w:pPr>
            <w:r w:rsidRPr="00B870CD">
              <w:rPr>
                <w:sz w:val="24"/>
                <w:szCs w:val="24"/>
              </w:rPr>
              <w:t>- укрепление единого культурного пространства поселения, его интеграция в культурное пространство  Николаевского района и Волгоградской области.</w:t>
            </w:r>
          </w:p>
        </w:tc>
      </w:tr>
      <w:tr w:rsidR="00E11FD0" w:rsidRPr="00B53CC2" w:rsidTr="00B5061A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Целевые индикаторы и показатели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количество посетителей культурно-досуговых мероприятий, пр</w:t>
            </w:r>
            <w:r w:rsidR="00B870CD">
              <w:rPr>
                <w:sz w:val="24"/>
                <w:szCs w:val="24"/>
              </w:rPr>
              <w:t xml:space="preserve">оводимых учреждениями культуры </w:t>
            </w:r>
            <w:r w:rsidRPr="00B870CD">
              <w:rPr>
                <w:sz w:val="24"/>
                <w:szCs w:val="24"/>
              </w:rPr>
              <w:t>поселения;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lastRenderedPageBreak/>
              <w:t>- качество массовых и культурно-досуговых мероприятий, концертных программ;</w:t>
            </w:r>
          </w:p>
          <w:p w:rsidR="00E11FD0" w:rsidRPr="00B870CD" w:rsidRDefault="00E11FD0" w:rsidP="00B870CD">
            <w:pPr>
              <w:jc w:val="both"/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 xml:space="preserve">- укрепление межпоселенческих связей и связей с районом в области клубной деятельности </w:t>
            </w:r>
            <w:r w:rsidR="00FA47A5">
              <w:rPr>
                <w:sz w:val="24"/>
                <w:szCs w:val="24"/>
              </w:rPr>
              <w:t>Ленинского</w:t>
            </w:r>
            <w:r w:rsidR="008D3DDE" w:rsidRPr="00B870CD"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A651B5" w:rsidRPr="00350828" w:rsidRDefault="00A651B5" w:rsidP="00E11FD0">
      <w:pPr>
        <w:pStyle w:val="a6"/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352" w:tblpY="243"/>
        <w:tblW w:w="4814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9"/>
        <w:gridCol w:w="5958"/>
      </w:tblGrid>
      <w:tr w:rsidR="00E11FD0" w:rsidRPr="0062045F" w:rsidTr="00B5061A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Характеристика программных мероприятий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280BD5">
            <w:r w:rsidRPr="00B870CD">
              <w:rPr>
                <w:sz w:val="24"/>
                <w:szCs w:val="24"/>
              </w:rPr>
              <w:t xml:space="preserve">Мероприятия программы направлены на создание условий  для развития художественно - эстетического творчества подрастающего поколения, обеспечение населения  поселения услугами  учреждений клубного типа, сохранение объектов культурного наследия  и повышение качества и доступности культурного продукта для населения  </w:t>
            </w:r>
            <w:r w:rsidR="00FA47A5">
              <w:rPr>
                <w:sz w:val="24"/>
                <w:szCs w:val="24"/>
              </w:rPr>
              <w:t>Ленинского</w:t>
            </w:r>
            <w:r w:rsidRPr="00B870CD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E11FD0" w:rsidRPr="0062045F" w:rsidTr="00B5061A">
        <w:trPr>
          <w:trHeight w:val="306"/>
        </w:trPr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Сроки реализации 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FA47A5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2024-2026</w:t>
            </w:r>
            <w:r w:rsidR="00E11FD0" w:rsidRPr="00B870CD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</w:tr>
      <w:tr w:rsidR="00E11FD0" w:rsidRPr="0062045F" w:rsidTr="00B5061A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Объемы и источники финансирования 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6"/>
              <w:tabs>
                <w:tab w:val="left" w:pos="4405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Финансирование Программы осуществляется за сч</w:t>
            </w:r>
            <w:r w:rsidR="00B870CD">
              <w:rPr>
                <w:rFonts w:ascii="Times New Roman" w:hAnsi="Times New Roman" w:cs="Times New Roman"/>
                <w:color w:val="auto"/>
              </w:rPr>
              <w:t>ет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средств бюджета </w:t>
            </w:r>
            <w:r w:rsidR="00FA47A5">
              <w:rPr>
                <w:rFonts w:ascii="Times New Roman" w:hAnsi="Times New Roman" w:cs="Times New Roman"/>
                <w:color w:val="auto"/>
              </w:rPr>
              <w:t>Ленинского</w:t>
            </w:r>
            <w:r w:rsidRPr="00B870CD">
              <w:rPr>
                <w:rFonts w:ascii="Times New Roman" w:hAnsi="Times New Roman" w:cs="Times New Roman"/>
                <w:color w:val="auto"/>
              </w:rPr>
              <w:t xml:space="preserve"> сельского поселения Николаевского муниципального района.</w:t>
            </w:r>
          </w:p>
          <w:p w:rsidR="00E11FD0" w:rsidRPr="00B870CD" w:rsidRDefault="00E11FD0" w:rsidP="00B5061A">
            <w:pPr>
              <w:pStyle w:val="a6"/>
              <w:tabs>
                <w:tab w:val="left" w:pos="4405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Н</w:t>
            </w:r>
            <w:r w:rsidR="00B870CD">
              <w:rPr>
                <w:rFonts w:ascii="Times New Roman" w:hAnsi="Times New Roman" w:cs="Times New Roman"/>
                <w:color w:val="auto"/>
              </w:rPr>
              <w:t xml:space="preserve">а реализацию </w:t>
            </w:r>
            <w:r w:rsidRPr="00B870CD">
              <w:rPr>
                <w:rFonts w:ascii="Times New Roman" w:hAnsi="Times New Roman" w:cs="Times New Roman"/>
                <w:color w:val="auto"/>
              </w:rPr>
              <w:t>программы необходимо:</w:t>
            </w:r>
          </w:p>
          <w:p w:rsidR="00E60910" w:rsidRPr="00B870CD" w:rsidRDefault="00FA47A5" w:rsidP="00E6091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F71FD">
              <w:rPr>
                <w:rFonts w:ascii="Times New Roman" w:hAnsi="Times New Roman" w:cs="Times New Roman"/>
                <w:sz w:val="24"/>
                <w:szCs w:val="24"/>
              </w:rPr>
              <w:t xml:space="preserve"> г.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3D1">
              <w:rPr>
                <w:rFonts w:ascii="Times New Roman" w:hAnsi="Times New Roman" w:cs="Times New Roman"/>
                <w:sz w:val="24"/>
                <w:szCs w:val="24"/>
              </w:rPr>
              <w:t> 842,8</w:t>
            </w:r>
            <w:r w:rsidR="00E60910" w:rsidRPr="00B870CD">
              <w:rPr>
                <w:rFonts w:ascii="Times New Roman" w:hAnsi="Times New Roman" w:cs="Times New Roman"/>
              </w:rPr>
              <w:t xml:space="preserve"> </w:t>
            </w:r>
            <w:r w:rsidR="00E60910" w:rsidRPr="00B870C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47A5" w:rsidRDefault="00FA47A5" w:rsidP="00B1476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60910" w:rsidRPr="00B870C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910" w:rsidRPr="00B8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3D1" w:rsidRPr="00930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303D1" w:rsidRPr="009303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60910" w:rsidRPr="009303D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E60910" w:rsidRPr="00B870CD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  <w:r w:rsidR="00E60910" w:rsidRPr="00B870CD">
              <w:rPr>
                <w:rFonts w:ascii="Times New Roman" w:hAnsi="Times New Roman" w:cs="Times New Roman"/>
              </w:rPr>
              <w:t xml:space="preserve"> </w:t>
            </w:r>
          </w:p>
          <w:p w:rsidR="00E60910" w:rsidRPr="00B14765" w:rsidRDefault="00FA47A5" w:rsidP="00B1476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870CD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303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870CD">
              <w:rPr>
                <w:rFonts w:ascii="Times New Roman" w:hAnsi="Times New Roman" w:cs="Times New Roman"/>
              </w:rPr>
              <w:t xml:space="preserve">  </w:t>
            </w:r>
            <w:r w:rsidRPr="00B870C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B870CD">
              <w:rPr>
                <w:rFonts w:ascii="Times New Roman" w:hAnsi="Times New Roman" w:cs="Times New Roman"/>
              </w:rPr>
              <w:t xml:space="preserve"> </w:t>
            </w:r>
          </w:p>
          <w:p w:rsidR="00E60910" w:rsidRPr="00B870CD" w:rsidRDefault="00E11FD0" w:rsidP="00E60910">
            <w:pPr>
              <w:pStyle w:val="a6"/>
              <w:tabs>
                <w:tab w:val="left" w:pos="4405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поселения.</w:t>
            </w:r>
          </w:p>
        </w:tc>
      </w:tr>
      <w:tr w:rsidR="00E11FD0" w:rsidTr="00B5061A">
        <w:trPr>
          <w:trHeight w:val="7149"/>
        </w:trPr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pStyle w:val="a9"/>
              <w:rPr>
                <w:rFonts w:ascii="Times New Roman" w:hAnsi="Times New Roman" w:cs="Times New Roman"/>
              </w:rPr>
            </w:pPr>
            <w:r w:rsidRPr="00B870CD">
              <w:rPr>
                <w:rFonts w:ascii="Times New Roman" w:hAnsi="Times New Roman" w:cs="Times New Roman"/>
              </w:rPr>
              <w:lastRenderedPageBreak/>
              <w:t>Ожидаемые конечные</w:t>
            </w:r>
          </w:p>
          <w:p w:rsidR="00E11FD0" w:rsidRPr="00B870CD" w:rsidRDefault="00E11FD0" w:rsidP="00B5061A">
            <w:pPr>
              <w:pStyle w:val="a9"/>
              <w:rPr>
                <w:rFonts w:ascii="Times New Roman" w:hAnsi="Times New Roman" w:cs="Times New Roman"/>
              </w:rPr>
            </w:pPr>
            <w:r w:rsidRPr="00B870CD">
              <w:rPr>
                <w:rFonts w:ascii="Times New Roman" w:hAnsi="Times New Roman" w:cs="Times New Roman"/>
              </w:rPr>
              <w:t xml:space="preserve"> результаты реализации</w:t>
            </w:r>
          </w:p>
          <w:p w:rsidR="00E11FD0" w:rsidRPr="00B870CD" w:rsidRDefault="00E11FD0" w:rsidP="00B5061A">
            <w:pPr>
              <w:pStyle w:val="a9"/>
              <w:rPr>
                <w:rFonts w:ascii="Times New Roman" w:hAnsi="Times New Roman" w:cs="Times New Roman"/>
              </w:rPr>
            </w:pPr>
            <w:r w:rsidRPr="00B870CD">
              <w:rPr>
                <w:rFonts w:ascii="Times New Roman" w:hAnsi="Times New Roman" w:cs="Times New Roman"/>
              </w:rPr>
              <w:t xml:space="preserve"> Программы и показатели</w:t>
            </w:r>
          </w:p>
          <w:p w:rsidR="00E11FD0" w:rsidRPr="00B870CD" w:rsidRDefault="00E11FD0" w:rsidP="00B5061A">
            <w:pPr>
              <w:pStyle w:val="a9"/>
              <w:rPr>
                <w:rFonts w:ascii="Times New Roman" w:hAnsi="Times New Roman" w:cs="Times New Roman"/>
              </w:rPr>
            </w:pPr>
            <w:r w:rsidRPr="00B870CD">
              <w:rPr>
                <w:rFonts w:ascii="Times New Roman" w:hAnsi="Times New Roman" w:cs="Times New Roman"/>
              </w:rPr>
              <w:t xml:space="preserve"> социально- экономической</w:t>
            </w:r>
          </w:p>
          <w:p w:rsidR="00E11FD0" w:rsidRPr="00B870CD" w:rsidRDefault="00E11FD0" w:rsidP="00B5061A">
            <w:pPr>
              <w:pStyle w:val="a6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870CD">
              <w:rPr>
                <w:rFonts w:ascii="Times New Roman" w:hAnsi="Times New Roman" w:cs="Times New Roman"/>
                <w:color w:val="auto"/>
              </w:rPr>
              <w:t xml:space="preserve"> эффективности</w:t>
            </w:r>
            <w:r w:rsidRPr="00B870CD">
              <w:rPr>
                <w:color w:val="auto"/>
              </w:rPr>
              <w:t xml:space="preserve">     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формирование и реализация современной политики в сфере культуры, направленной на сохранение и развитие культурного потенциала сельского поселения;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повышение степени доступности культурных услуг для всех слоев населения;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достижение качественно нового состояния культуры и способствующей созданию культурной среды, обеспечивающей реальные возможност</w:t>
            </w:r>
            <w:r w:rsidR="00B870CD">
              <w:rPr>
                <w:sz w:val="24"/>
                <w:szCs w:val="24"/>
              </w:rPr>
              <w:t>и для духовного развития</w:t>
            </w:r>
            <w:r w:rsidR="00F32F45" w:rsidRPr="00B870CD">
              <w:rPr>
                <w:sz w:val="24"/>
                <w:szCs w:val="24"/>
              </w:rPr>
              <w:t xml:space="preserve"> жителей поселения</w:t>
            </w:r>
            <w:r w:rsidRPr="00B870CD">
              <w:rPr>
                <w:sz w:val="24"/>
                <w:szCs w:val="24"/>
              </w:rPr>
              <w:t>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совершенствование системы управления в сфере культуры;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повышение эффективности использования бюджетных средств и объектов муниципальной собственности поселения в сфере культуры;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улучшение качества и расширение спектра социальных услуг в сфере культуры;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повышение активности и возможностей жителей участвовать в культурной жизни сельского поселения;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создание благоприятных условий для развития дарований молодежи, талантливых исполнителей и творческих коллективов;</w:t>
            </w:r>
          </w:p>
          <w:p w:rsidR="00E11FD0" w:rsidRPr="00B870CD" w:rsidRDefault="00E11FD0" w:rsidP="00B5061A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внедрение современных технологий в деятельность учреждений культуры сельского поселения;</w:t>
            </w:r>
          </w:p>
          <w:p w:rsidR="00E11FD0" w:rsidRPr="00BE101E" w:rsidRDefault="00E11FD0" w:rsidP="00BE101E">
            <w:pPr>
              <w:rPr>
                <w:sz w:val="24"/>
                <w:szCs w:val="24"/>
              </w:rPr>
            </w:pPr>
            <w:r w:rsidRPr="00B870CD">
              <w:rPr>
                <w:sz w:val="24"/>
                <w:szCs w:val="24"/>
              </w:rPr>
              <w:t>- укрепление материально-технической базы и кадрового потенциала учреждений культуры.</w:t>
            </w:r>
          </w:p>
        </w:tc>
      </w:tr>
    </w:tbl>
    <w:p w:rsidR="00E0759C" w:rsidRDefault="00E0759C" w:rsidP="008D56D6">
      <w:pPr>
        <w:rPr>
          <w:b/>
          <w:sz w:val="24"/>
          <w:szCs w:val="24"/>
        </w:rPr>
      </w:pPr>
    </w:p>
    <w:p w:rsidR="008C3D30" w:rsidRDefault="008C3D30" w:rsidP="008D56D6">
      <w:pPr>
        <w:rPr>
          <w:b/>
          <w:sz w:val="24"/>
          <w:szCs w:val="24"/>
        </w:rPr>
      </w:pPr>
    </w:p>
    <w:p w:rsidR="00E0759C" w:rsidRDefault="00E0759C" w:rsidP="008D56D6">
      <w:pPr>
        <w:rPr>
          <w:b/>
          <w:sz w:val="24"/>
          <w:szCs w:val="24"/>
        </w:rPr>
      </w:pPr>
    </w:p>
    <w:p w:rsidR="00E0759C" w:rsidRDefault="00E0759C" w:rsidP="008D56D6">
      <w:pPr>
        <w:rPr>
          <w:b/>
          <w:sz w:val="24"/>
          <w:szCs w:val="24"/>
        </w:rPr>
      </w:pPr>
    </w:p>
    <w:p w:rsidR="00E5010D" w:rsidRDefault="00E5010D" w:rsidP="008D56D6">
      <w:pPr>
        <w:rPr>
          <w:b/>
          <w:sz w:val="24"/>
          <w:szCs w:val="24"/>
        </w:rPr>
      </w:pPr>
    </w:p>
    <w:p w:rsidR="008C3D30" w:rsidRPr="00226531" w:rsidRDefault="0027006E" w:rsidP="008C3D30">
      <w:pPr>
        <w:pStyle w:val="a6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Характеристика проблемы</w:t>
      </w:r>
      <w:r w:rsidR="008C3D30" w:rsidRPr="00226531">
        <w:rPr>
          <w:rFonts w:ascii="Times New Roman" w:hAnsi="Times New Roman" w:cs="Times New Roman"/>
          <w:b/>
          <w:bCs/>
        </w:rPr>
        <w:t xml:space="preserve">, решение которой </w:t>
      </w:r>
    </w:p>
    <w:p w:rsidR="008C3D30" w:rsidRPr="00226531" w:rsidRDefault="008C3D30" w:rsidP="008C3D30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226531">
        <w:rPr>
          <w:rFonts w:ascii="Times New Roman" w:hAnsi="Times New Roman" w:cs="Times New Roman"/>
          <w:b/>
          <w:bCs/>
        </w:rPr>
        <w:t xml:space="preserve">осуществляется путем </w:t>
      </w:r>
      <w:r w:rsidR="00B870CD">
        <w:rPr>
          <w:rFonts w:ascii="Times New Roman" w:hAnsi="Times New Roman" w:cs="Times New Roman"/>
          <w:b/>
          <w:bCs/>
        </w:rPr>
        <w:t>реализации муниципальной</w:t>
      </w:r>
      <w:r w:rsidRPr="00226531">
        <w:rPr>
          <w:rFonts w:ascii="Times New Roman" w:hAnsi="Times New Roman" w:cs="Times New Roman"/>
          <w:b/>
          <w:bCs/>
        </w:rPr>
        <w:t xml:space="preserve"> программы программно-целевым методом</w:t>
      </w:r>
    </w:p>
    <w:p w:rsidR="008C3D30" w:rsidRDefault="008C3D30" w:rsidP="008C3D30">
      <w:pPr>
        <w:pStyle w:val="a6"/>
        <w:jc w:val="center"/>
      </w:pP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r w:rsidR="003C6EB4" w:rsidRPr="00BE101E">
        <w:rPr>
          <w:rFonts w:ascii="Times New Roman" w:hAnsi="Times New Roman" w:cs="Times New Roman"/>
          <w:color w:val="auto"/>
        </w:rPr>
        <w:t>значение,</w:t>
      </w:r>
      <w:r w:rsidRPr="00BE101E">
        <w:rPr>
          <w:rFonts w:ascii="Times New Roman" w:hAnsi="Times New Roman" w:cs="Times New Roman"/>
          <w:color w:val="auto"/>
        </w:rPr>
        <w:t xml:space="preserve"> как на федеральном уровне, так и в регионах.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Деятельность учреждений культуры и искусства является одной из важнейших составляющих современной куль</w:t>
      </w:r>
      <w:r w:rsidR="0027006E" w:rsidRPr="00BE101E">
        <w:rPr>
          <w:rFonts w:ascii="Times New Roman" w:hAnsi="Times New Roman" w:cs="Times New Roman"/>
          <w:color w:val="auto"/>
        </w:rPr>
        <w:t>турной жизни. У</w:t>
      </w:r>
      <w:r w:rsidR="00B870CD" w:rsidRPr="00BE101E">
        <w:rPr>
          <w:rFonts w:ascii="Times New Roman" w:hAnsi="Times New Roman" w:cs="Times New Roman"/>
          <w:color w:val="auto"/>
        </w:rPr>
        <w:t>чреждения клубного типа</w:t>
      </w:r>
      <w:r w:rsidRPr="00BE101E">
        <w:rPr>
          <w:rFonts w:ascii="Times New Roman" w:hAnsi="Times New Roman" w:cs="Times New Roman"/>
          <w:color w:val="auto"/>
        </w:rPr>
        <w:t xml:space="preserve">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информационного ресурса</w:t>
      </w:r>
      <w:r w:rsidRPr="00BE101E">
        <w:rPr>
          <w:rFonts w:ascii="Times New Roman" w:hAnsi="Times New Roman" w:cs="Times New Roman"/>
          <w:b/>
          <w:color w:val="auto"/>
        </w:rPr>
        <w:t xml:space="preserve"> </w:t>
      </w:r>
      <w:r w:rsidRPr="00BE101E">
        <w:rPr>
          <w:rFonts w:ascii="Times New Roman" w:hAnsi="Times New Roman" w:cs="Times New Roman"/>
          <w:color w:val="auto"/>
        </w:rPr>
        <w:t>сельского поселения.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Неотъемлемым компонентом культурной среды поселения выступают коллективы художественной самодеятельности, клубы и любительские объединения.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Накопившиеся за время экономического спада проблемы в культуре значительно превышают возможности </w:t>
      </w:r>
      <w:r w:rsidR="00FA47A5">
        <w:rPr>
          <w:rFonts w:ascii="Times New Roman" w:hAnsi="Times New Roman" w:cs="Times New Roman"/>
          <w:color w:val="auto"/>
        </w:rPr>
        <w:t>Ленинского</w:t>
      </w:r>
      <w:r w:rsidRPr="00BE101E">
        <w:rPr>
          <w:rFonts w:ascii="Times New Roman" w:hAnsi="Times New Roman" w:cs="Times New Roman"/>
          <w:color w:val="auto"/>
        </w:rPr>
        <w:t xml:space="preserve"> сельского поселения по их решению. Отрасль, </w:t>
      </w:r>
      <w:r w:rsidRPr="00BE101E">
        <w:rPr>
          <w:rFonts w:ascii="Times New Roman" w:hAnsi="Times New Roman" w:cs="Times New Roman"/>
          <w:color w:val="auto"/>
        </w:rPr>
        <w:lastRenderedPageBreak/>
        <w:t>традиционно ориентированная на государственную финансовую поддержку, оказалась наименее подготовленной к рыночным отношениям.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</w:t>
      </w:r>
    </w:p>
    <w:p w:rsidR="008C3D30" w:rsidRPr="00BE101E" w:rsidRDefault="00280BD5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>Здание</w:t>
      </w:r>
      <w:r w:rsidR="008C3D30" w:rsidRPr="00BE101E">
        <w:rPr>
          <w:rFonts w:ascii="Times New Roman" w:hAnsi="Times New Roman" w:cs="Times New Roman"/>
          <w:color w:val="auto"/>
        </w:rPr>
        <w:t>, в котор</w:t>
      </w:r>
      <w:r w:rsidRPr="00BE101E">
        <w:rPr>
          <w:rFonts w:ascii="Times New Roman" w:hAnsi="Times New Roman" w:cs="Times New Roman"/>
          <w:color w:val="auto"/>
        </w:rPr>
        <w:t>ом</w:t>
      </w:r>
      <w:r w:rsidR="008C3D30" w:rsidRPr="00BE101E">
        <w:rPr>
          <w:rFonts w:ascii="Times New Roman" w:hAnsi="Times New Roman" w:cs="Times New Roman"/>
          <w:color w:val="auto"/>
        </w:rPr>
        <w:t xml:space="preserve"> расположен</w:t>
      </w:r>
      <w:r w:rsidRPr="00BE101E">
        <w:rPr>
          <w:rFonts w:ascii="Times New Roman" w:hAnsi="Times New Roman" w:cs="Times New Roman"/>
          <w:color w:val="auto"/>
        </w:rPr>
        <w:t>о</w:t>
      </w:r>
      <w:r w:rsidR="008C3D30" w:rsidRPr="00BE101E">
        <w:rPr>
          <w:rFonts w:ascii="Times New Roman" w:hAnsi="Times New Roman" w:cs="Times New Roman"/>
          <w:color w:val="auto"/>
        </w:rPr>
        <w:t xml:space="preserve"> учреждени</w:t>
      </w:r>
      <w:r w:rsidRPr="00BE101E">
        <w:rPr>
          <w:rFonts w:ascii="Times New Roman" w:hAnsi="Times New Roman" w:cs="Times New Roman"/>
          <w:color w:val="auto"/>
        </w:rPr>
        <w:t>е</w:t>
      </w:r>
      <w:r w:rsidR="008C3D30" w:rsidRPr="00BE101E">
        <w:rPr>
          <w:rFonts w:ascii="Times New Roman" w:hAnsi="Times New Roman" w:cs="Times New Roman"/>
          <w:color w:val="auto"/>
        </w:rPr>
        <w:t xml:space="preserve"> культуры, построен</w:t>
      </w:r>
      <w:r w:rsidRPr="00BE101E">
        <w:rPr>
          <w:rFonts w:ascii="Times New Roman" w:hAnsi="Times New Roman" w:cs="Times New Roman"/>
          <w:color w:val="auto"/>
        </w:rPr>
        <w:t>о</w:t>
      </w:r>
      <w:r w:rsidR="008C3D30" w:rsidRPr="00BE101E">
        <w:rPr>
          <w:rFonts w:ascii="Times New Roman" w:hAnsi="Times New Roman" w:cs="Times New Roman"/>
          <w:color w:val="auto"/>
        </w:rPr>
        <w:t xml:space="preserve"> в </w:t>
      </w:r>
      <w:r w:rsidR="00BB74AA">
        <w:rPr>
          <w:rFonts w:ascii="Times New Roman" w:hAnsi="Times New Roman" w:cs="Times New Roman"/>
          <w:color w:val="auto"/>
        </w:rPr>
        <w:t>1959</w:t>
      </w:r>
      <w:r w:rsidRPr="00BE101E">
        <w:rPr>
          <w:rFonts w:ascii="Times New Roman" w:hAnsi="Times New Roman" w:cs="Times New Roman"/>
          <w:color w:val="auto"/>
        </w:rPr>
        <w:t xml:space="preserve"> году</w:t>
      </w:r>
      <w:r w:rsidR="008C3D30" w:rsidRPr="00BE101E">
        <w:rPr>
          <w:rFonts w:ascii="Times New Roman" w:hAnsi="Times New Roman" w:cs="Times New Roman"/>
          <w:color w:val="auto"/>
        </w:rPr>
        <w:t>, технически и морально устарел</w:t>
      </w:r>
      <w:r w:rsidR="00BE101E">
        <w:rPr>
          <w:rFonts w:ascii="Times New Roman" w:hAnsi="Times New Roman" w:cs="Times New Roman"/>
          <w:color w:val="auto"/>
        </w:rPr>
        <w:t>и. Материально-техническая база</w:t>
      </w:r>
      <w:r w:rsidR="008C3D30" w:rsidRPr="00BE101E">
        <w:rPr>
          <w:rFonts w:ascii="Times New Roman" w:hAnsi="Times New Roman" w:cs="Times New Roman"/>
          <w:color w:val="auto"/>
        </w:rPr>
        <w:t xml:space="preserve"> учреждени</w:t>
      </w:r>
      <w:r w:rsidRPr="00BE101E">
        <w:rPr>
          <w:rFonts w:ascii="Times New Roman" w:hAnsi="Times New Roman" w:cs="Times New Roman"/>
          <w:color w:val="auto"/>
        </w:rPr>
        <w:t>я</w:t>
      </w:r>
      <w:r w:rsidR="008C3D30" w:rsidRPr="00BE101E">
        <w:rPr>
          <w:rFonts w:ascii="Times New Roman" w:hAnsi="Times New Roman" w:cs="Times New Roman"/>
          <w:color w:val="auto"/>
        </w:rPr>
        <w:t xml:space="preserve"> культуры одна из главных проблем отрасли и требует дальнейшего укрепления, что возможно при увеличении финансирования отрасли. 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местного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</w:p>
    <w:p w:rsidR="00137B8F" w:rsidRPr="00BE101E" w:rsidRDefault="00A07397" w:rsidP="00FC1A3D">
      <w:pPr>
        <w:jc w:val="center"/>
        <w:rPr>
          <w:b/>
          <w:bCs/>
          <w:sz w:val="24"/>
          <w:szCs w:val="24"/>
        </w:rPr>
      </w:pPr>
      <w:r w:rsidRPr="00BE101E">
        <w:rPr>
          <w:b/>
          <w:sz w:val="24"/>
          <w:szCs w:val="24"/>
          <w:lang w:val="en-US"/>
        </w:rPr>
        <w:t>II</w:t>
      </w:r>
      <w:r w:rsidRPr="00BE101E">
        <w:rPr>
          <w:b/>
          <w:sz w:val="24"/>
          <w:szCs w:val="24"/>
        </w:rPr>
        <w:t>.</w:t>
      </w:r>
      <w:r w:rsidRPr="00BE101E">
        <w:rPr>
          <w:sz w:val="24"/>
          <w:szCs w:val="24"/>
        </w:rPr>
        <w:t xml:space="preserve"> </w:t>
      </w:r>
      <w:r w:rsidR="00137B8F" w:rsidRPr="00BE101E">
        <w:rPr>
          <w:sz w:val="24"/>
          <w:szCs w:val="24"/>
        </w:rPr>
        <w:t xml:space="preserve"> </w:t>
      </w:r>
      <w:r w:rsidR="00137B8F" w:rsidRPr="00BE101E">
        <w:rPr>
          <w:b/>
          <w:bCs/>
          <w:sz w:val="24"/>
          <w:szCs w:val="24"/>
        </w:rPr>
        <w:t>Цели и задачи</w:t>
      </w:r>
      <w:r w:rsidR="00137B8F" w:rsidRPr="00BE101E">
        <w:rPr>
          <w:sz w:val="24"/>
          <w:szCs w:val="24"/>
        </w:rPr>
        <w:t xml:space="preserve"> </w:t>
      </w:r>
      <w:r w:rsidR="00FC1A3D">
        <w:rPr>
          <w:b/>
          <w:bCs/>
          <w:sz w:val="24"/>
          <w:szCs w:val="24"/>
        </w:rPr>
        <w:t>муниципальной</w:t>
      </w:r>
      <w:r w:rsidR="00137B8F" w:rsidRPr="00BE101E">
        <w:rPr>
          <w:b/>
          <w:bCs/>
          <w:sz w:val="24"/>
          <w:szCs w:val="24"/>
        </w:rPr>
        <w:t xml:space="preserve"> программы</w:t>
      </w:r>
    </w:p>
    <w:p w:rsidR="004C29C9" w:rsidRPr="00BE101E" w:rsidRDefault="004C29C9" w:rsidP="00137B8F">
      <w:pPr>
        <w:rPr>
          <w:b/>
          <w:bCs/>
          <w:sz w:val="24"/>
          <w:szCs w:val="24"/>
        </w:rPr>
      </w:pPr>
    </w:p>
    <w:p w:rsidR="00137B8F" w:rsidRPr="00BE101E" w:rsidRDefault="00BE101E" w:rsidP="004C29C9">
      <w:pPr>
        <w:spacing w:line="240" w:lineRule="atLeast"/>
        <w:jc w:val="both"/>
        <w:rPr>
          <w:b/>
          <w:bCs/>
        </w:rPr>
      </w:pPr>
      <w:r>
        <w:rPr>
          <w:sz w:val="24"/>
          <w:szCs w:val="24"/>
        </w:rPr>
        <w:t xml:space="preserve">   </w:t>
      </w:r>
      <w:r w:rsidR="00137B8F" w:rsidRPr="00BE101E">
        <w:rPr>
          <w:sz w:val="24"/>
          <w:szCs w:val="24"/>
        </w:rPr>
        <w:t xml:space="preserve">Настоящая Программа реализуется в </w:t>
      </w:r>
      <w:r w:rsidR="00137B8F" w:rsidRPr="00BE101E">
        <w:rPr>
          <w:bCs/>
          <w:sz w:val="24"/>
          <w:szCs w:val="24"/>
        </w:rPr>
        <w:t>целях</w:t>
      </w:r>
      <w:r w:rsidR="00137B8F" w:rsidRPr="00BE101E">
        <w:rPr>
          <w:b/>
          <w:bCs/>
          <w:sz w:val="24"/>
          <w:szCs w:val="24"/>
        </w:rPr>
        <w:t xml:space="preserve"> </w:t>
      </w:r>
      <w:r w:rsidR="00137B8F" w:rsidRPr="00BE101E">
        <w:rPr>
          <w:sz w:val="24"/>
          <w:szCs w:val="24"/>
        </w:rPr>
        <w:t xml:space="preserve">сохранения объектов историко-культурного наследия </w:t>
      </w:r>
      <w:r w:rsidR="00FA47A5">
        <w:rPr>
          <w:sz w:val="24"/>
          <w:szCs w:val="24"/>
        </w:rPr>
        <w:t>Ленинского</w:t>
      </w:r>
      <w:r w:rsidR="00137B8F" w:rsidRPr="00BE101E">
        <w:rPr>
          <w:sz w:val="24"/>
          <w:szCs w:val="24"/>
        </w:rPr>
        <w:t xml:space="preserve"> сельского поселения, создания условий для организац</w:t>
      </w:r>
      <w:r>
        <w:rPr>
          <w:sz w:val="24"/>
          <w:szCs w:val="24"/>
        </w:rPr>
        <w:t>ии досуга и обеспечения жителей</w:t>
      </w:r>
      <w:r w:rsidR="00137B8F" w:rsidRPr="00BE101E">
        <w:rPr>
          <w:sz w:val="24"/>
          <w:szCs w:val="24"/>
        </w:rPr>
        <w:t xml:space="preserve"> </w:t>
      </w:r>
      <w:r w:rsidR="00FA47A5">
        <w:rPr>
          <w:sz w:val="24"/>
          <w:szCs w:val="24"/>
        </w:rPr>
        <w:t>Ленинского</w:t>
      </w:r>
      <w:r w:rsidR="00137B8F" w:rsidRPr="00BE101E">
        <w:rPr>
          <w:sz w:val="24"/>
          <w:szCs w:val="24"/>
        </w:rPr>
        <w:t xml:space="preserve"> сельского поселения услугами учреждений культуры. В настоящее время требуется создание новых условий и мощностей для развития и сохранения материально-технической базы в сфере «Культура». Для решения проблем материально-технического обеспечения отрасли «Культура» необходимо проведение текущих и капитальных ремонтов учреждений культуры, приобретение для культурно-досуговых учреждений высококачественных музыкальных инструмен</w:t>
      </w:r>
      <w:r>
        <w:rPr>
          <w:sz w:val="24"/>
          <w:szCs w:val="24"/>
        </w:rPr>
        <w:t>тов, звукоусилительной и световой аппаратуры, специализированной мебели,</w:t>
      </w:r>
      <w:r w:rsidR="00137B8F" w:rsidRPr="00BE101E">
        <w:rPr>
          <w:sz w:val="24"/>
          <w:szCs w:val="24"/>
        </w:rPr>
        <w:t xml:space="preserve"> сценического оборудования.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spacing w:line="240" w:lineRule="atLeast"/>
        <w:rPr>
          <w:sz w:val="24"/>
          <w:szCs w:val="24"/>
        </w:rPr>
      </w:pPr>
      <w:r w:rsidRPr="00BE101E">
        <w:rPr>
          <w:sz w:val="24"/>
          <w:szCs w:val="24"/>
        </w:rPr>
        <w:t>Целями Программы являются: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spacing w:line="240" w:lineRule="atLeast"/>
        <w:rPr>
          <w:sz w:val="24"/>
          <w:szCs w:val="24"/>
        </w:rPr>
      </w:pPr>
      <w:r w:rsidRPr="00BE101E">
        <w:rPr>
          <w:sz w:val="24"/>
          <w:szCs w:val="24"/>
        </w:rPr>
        <w:t>- обеспечение прав граждан по</w:t>
      </w:r>
      <w:r w:rsidR="00BE101E">
        <w:rPr>
          <w:sz w:val="24"/>
          <w:szCs w:val="24"/>
        </w:rPr>
        <w:t>селения    доступа к культурным</w:t>
      </w:r>
      <w:r w:rsidRPr="00BE101E">
        <w:rPr>
          <w:sz w:val="24"/>
          <w:szCs w:val="24"/>
        </w:rPr>
        <w:t xml:space="preserve"> ценностям;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>- обеспечение св</w:t>
      </w:r>
      <w:r w:rsidR="00BE101E">
        <w:rPr>
          <w:sz w:val="24"/>
          <w:szCs w:val="24"/>
        </w:rPr>
        <w:t>ободы творчества и прав граждан</w:t>
      </w:r>
      <w:r w:rsidRPr="00BE101E">
        <w:rPr>
          <w:sz w:val="24"/>
          <w:szCs w:val="24"/>
        </w:rPr>
        <w:t xml:space="preserve"> поселения на участие в культурной жизни.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 xml:space="preserve">Задачи Программы:  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>- сохранение культ</w:t>
      </w:r>
      <w:r w:rsidR="00BE101E">
        <w:rPr>
          <w:sz w:val="24"/>
          <w:szCs w:val="24"/>
        </w:rPr>
        <w:t>урного и исторического наследия</w:t>
      </w:r>
      <w:r w:rsidRPr="00BE101E">
        <w:rPr>
          <w:sz w:val="24"/>
          <w:szCs w:val="24"/>
        </w:rPr>
        <w:t xml:space="preserve"> поселения;</w:t>
      </w:r>
    </w:p>
    <w:p w:rsidR="00137B8F" w:rsidRPr="00BE101E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>- создание услови</w:t>
      </w:r>
      <w:r w:rsidR="00BE101E">
        <w:rPr>
          <w:sz w:val="24"/>
          <w:szCs w:val="24"/>
        </w:rPr>
        <w:t>й для улучшения доступа граждан</w:t>
      </w:r>
      <w:r w:rsidRPr="00BE101E">
        <w:rPr>
          <w:sz w:val="24"/>
          <w:szCs w:val="24"/>
        </w:rPr>
        <w:t xml:space="preserve"> поселения к информации и знаниям;  </w:t>
      </w:r>
    </w:p>
    <w:p w:rsidR="00137B8F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 xml:space="preserve"> - сохранение и развитие творческого потенциала поселения;</w:t>
      </w:r>
    </w:p>
    <w:p w:rsidR="00FC1A3D" w:rsidRPr="00BE101E" w:rsidRDefault="00962112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2112">
        <w:rPr>
          <w:sz w:val="24"/>
          <w:szCs w:val="24"/>
        </w:rPr>
        <w:t xml:space="preserve">обеспечение развития и укрепления материально-технической базы Муниципального казенного учреждения «Культура» </w:t>
      </w:r>
      <w:r w:rsidR="00FA47A5">
        <w:rPr>
          <w:color w:val="000000"/>
          <w:sz w:val="24"/>
          <w:szCs w:val="24"/>
        </w:rPr>
        <w:t>Ленинского</w:t>
      </w:r>
      <w:r w:rsidRPr="00962112">
        <w:rPr>
          <w:color w:val="000000"/>
          <w:sz w:val="24"/>
          <w:szCs w:val="24"/>
        </w:rPr>
        <w:t xml:space="preserve"> </w:t>
      </w:r>
      <w:r w:rsidRPr="00962112">
        <w:rPr>
          <w:sz w:val="24"/>
          <w:szCs w:val="24"/>
        </w:rPr>
        <w:t>сельского поселения Николаевского муниципального района Волгоградской области в населенных пунктах</w:t>
      </w:r>
      <w:r w:rsidRPr="00AA17DA">
        <w:rPr>
          <w:sz w:val="28"/>
          <w:szCs w:val="28"/>
        </w:rPr>
        <w:t xml:space="preserve"> </w:t>
      </w:r>
      <w:r w:rsidRPr="00962112">
        <w:rPr>
          <w:sz w:val="24"/>
          <w:szCs w:val="24"/>
        </w:rPr>
        <w:t>с чи</w:t>
      </w:r>
      <w:r>
        <w:rPr>
          <w:sz w:val="24"/>
          <w:szCs w:val="24"/>
        </w:rPr>
        <w:t>слом жителей до 50 тысяч человек</w:t>
      </w:r>
      <w:r w:rsidR="00D143A6">
        <w:rPr>
          <w:sz w:val="24"/>
          <w:szCs w:val="24"/>
        </w:rPr>
        <w:t xml:space="preserve"> (далее мероприятие)</w:t>
      </w:r>
      <w:r w:rsidR="00FC1A3D">
        <w:rPr>
          <w:sz w:val="24"/>
          <w:szCs w:val="24"/>
        </w:rPr>
        <w:t>;</w:t>
      </w:r>
    </w:p>
    <w:p w:rsidR="004C29C9" w:rsidRPr="00BE101E" w:rsidRDefault="00137B8F" w:rsidP="00962112">
      <w:pPr>
        <w:framePr w:w="9301" w:h="3886" w:hRule="exact" w:hSpace="180" w:wrap="around" w:vAnchor="text" w:hAnchor="page" w:x="1681" w:y="248"/>
        <w:rPr>
          <w:sz w:val="24"/>
          <w:szCs w:val="24"/>
        </w:rPr>
      </w:pPr>
      <w:r w:rsidRPr="00BE101E">
        <w:rPr>
          <w:sz w:val="24"/>
          <w:szCs w:val="24"/>
        </w:rPr>
        <w:t>- укрепление единого культурного пространства поселения, его интег</w:t>
      </w:r>
      <w:r w:rsidR="00BE101E">
        <w:rPr>
          <w:sz w:val="24"/>
          <w:szCs w:val="24"/>
        </w:rPr>
        <w:t>рация в культурное пространство</w:t>
      </w:r>
      <w:r w:rsidRPr="00BE101E">
        <w:rPr>
          <w:sz w:val="24"/>
          <w:szCs w:val="24"/>
        </w:rPr>
        <w:t xml:space="preserve"> Николаевского района и Волгоградской области.</w:t>
      </w:r>
    </w:p>
    <w:p w:rsidR="008D3DDE" w:rsidRPr="00BE101E" w:rsidRDefault="004C29C9" w:rsidP="004C29C9">
      <w:pPr>
        <w:rPr>
          <w:b/>
          <w:sz w:val="24"/>
          <w:szCs w:val="24"/>
        </w:rPr>
      </w:pPr>
      <w:r w:rsidRPr="00BE101E">
        <w:rPr>
          <w:b/>
          <w:sz w:val="24"/>
          <w:szCs w:val="24"/>
        </w:rPr>
        <w:t xml:space="preserve">                            </w:t>
      </w:r>
    </w:p>
    <w:p w:rsidR="008D3DDE" w:rsidRPr="00BE101E" w:rsidRDefault="008D3DDE" w:rsidP="008D3DDE">
      <w:pPr>
        <w:ind w:firstLine="709"/>
        <w:rPr>
          <w:b/>
          <w:sz w:val="24"/>
          <w:szCs w:val="24"/>
        </w:rPr>
      </w:pPr>
      <w:r w:rsidRPr="00BE101E">
        <w:rPr>
          <w:b/>
          <w:sz w:val="24"/>
          <w:szCs w:val="24"/>
        </w:rPr>
        <w:t xml:space="preserve">           </w:t>
      </w:r>
      <w:r w:rsidR="00A07397" w:rsidRPr="00BE101E">
        <w:rPr>
          <w:b/>
          <w:sz w:val="24"/>
          <w:szCs w:val="24"/>
        </w:rPr>
        <w:t xml:space="preserve">                  </w:t>
      </w:r>
      <w:r w:rsidR="00A07397" w:rsidRPr="00BE101E">
        <w:rPr>
          <w:b/>
          <w:sz w:val="24"/>
          <w:szCs w:val="24"/>
          <w:lang w:val="en-US"/>
        </w:rPr>
        <w:t>III</w:t>
      </w:r>
      <w:r w:rsidR="00A07397" w:rsidRPr="00BE101E">
        <w:rPr>
          <w:b/>
          <w:sz w:val="24"/>
          <w:szCs w:val="24"/>
        </w:rPr>
        <w:t>.</w:t>
      </w:r>
      <w:r w:rsidRPr="00BE101E">
        <w:rPr>
          <w:b/>
          <w:sz w:val="24"/>
          <w:szCs w:val="24"/>
        </w:rPr>
        <w:t xml:space="preserve">  Целевые индикаторы и показатели</w:t>
      </w:r>
    </w:p>
    <w:p w:rsidR="0073160C" w:rsidRPr="00BE101E" w:rsidRDefault="0073160C" w:rsidP="008D3DDE">
      <w:pPr>
        <w:ind w:firstLine="709"/>
        <w:rPr>
          <w:b/>
          <w:sz w:val="24"/>
          <w:szCs w:val="24"/>
        </w:rPr>
      </w:pPr>
    </w:p>
    <w:p w:rsidR="008D3DDE" w:rsidRPr="00BE101E" w:rsidRDefault="00600F62" w:rsidP="00677762">
      <w:pPr>
        <w:spacing w:line="240" w:lineRule="exact"/>
        <w:ind w:firstLine="720"/>
        <w:jc w:val="both"/>
        <w:rPr>
          <w:sz w:val="24"/>
          <w:szCs w:val="24"/>
        </w:rPr>
      </w:pPr>
      <w:r w:rsidRPr="00BE101E">
        <w:rPr>
          <w:sz w:val="24"/>
          <w:szCs w:val="24"/>
        </w:rPr>
        <w:t>Целевыми индикаторами программы являются:</w:t>
      </w:r>
    </w:p>
    <w:p w:rsidR="004C29C9" w:rsidRPr="00BE101E" w:rsidRDefault="008D3DDE" w:rsidP="00677762">
      <w:pPr>
        <w:jc w:val="both"/>
        <w:rPr>
          <w:sz w:val="24"/>
          <w:szCs w:val="24"/>
        </w:rPr>
      </w:pPr>
      <w:r w:rsidRPr="00BE101E">
        <w:rPr>
          <w:sz w:val="24"/>
          <w:szCs w:val="24"/>
        </w:rPr>
        <w:t>-</w:t>
      </w:r>
      <w:r w:rsidR="004C29C9" w:rsidRPr="00BE101E">
        <w:rPr>
          <w:sz w:val="24"/>
          <w:szCs w:val="24"/>
        </w:rPr>
        <w:t xml:space="preserve"> сохранение объектов культурного наследия (памятников истории и культуры) </w:t>
      </w:r>
      <w:r w:rsidR="00FA47A5">
        <w:rPr>
          <w:sz w:val="24"/>
          <w:szCs w:val="24"/>
        </w:rPr>
        <w:t>Ленинского</w:t>
      </w:r>
      <w:r w:rsidR="004C29C9" w:rsidRPr="00BE101E">
        <w:rPr>
          <w:sz w:val="24"/>
          <w:szCs w:val="24"/>
        </w:rPr>
        <w:t xml:space="preserve"> сельского поселения;</w:t>
      </w:r>
    </w:p>
    <w:p w:rsidR="004C29C9" w:rsidRPr="00BE101E" w:rsidRDefault="004C29C9" w:rsidP="00677762">
      <w:pPr>
        <w:jc w:val="both"/>
        <w:rPr>
          <w:sz w:val="24"/>
          <w:szCs w:val="24"/>
        </w:rPr>
      </w:pPr>
      <w:r w:rsidRPr="00BE101E">
        <w:rPr>
          <w:sz w:val="24"/>
          <w:szCs w:val="24"/>
        </w:rPr>
        <w:t xml:space="preserve">-  рост объема услуг населению </w:t>
      </w:r>
      <w:r w:rsidR="00FA47A5">
        <w:rPr>
          <w:sz w:val="24"/>
          <w:szCs w:val="24"/>
        </w:rPr>
        <w:t>Ленинского</w:t>
      </w:r>
      <w:r w:rsidRPr="00BE101E">
        <w:rPr>
          <w:sz w:val="24"/>
          <w:szCs w:val="24"/>
        </w:rPr>
        <w:t xml:space="preserve"> сельского поселения, оказываемых учреждениями культуры (не менее 3%);</w:t>
      </w:r>
    </w:p>
    <w:p w:rsidR="004C29C9" w:rsidRPr="00BE101E" w:rsidRDefault="004C29C9" w:rsidP="00677762">
      <w:pPr>
        <w:jc w:val="both"/>
        <w:rPr>
          <w:sz w:val="24"/>
          <w:szCs w:val="24"/>
        </w:rPr>
      </w:pPr>
      <w:r w:rsidRPr="00BE101E">
        <w:rPr>
          <w:sz w:val="24"/>
          <w:szCs w:val="24"/>
        </w:rPr>
        <w:t xml:space="preserve">-  увеличение численности любительских творческих коллективов, кружков, студий, </w:t>
      </w:r>
      <w:r w:rsidRPr="00BE101E">
        <w:rPr>
          <w:sz w:val="24"/>
          <w:szCs w:val="24"/>
        </w:rPr>
        <w:lastRenderedPageBreak/>
        <w:t>любительских объединений, клубов по интересам различной направленности (не менее 2 %);</w:t>
      </w:r>
    </w:p>
    <w:p w:rsidR="004C29C9" w:rsidRPr="00BE101E" w:rsidRDefault="004C29C9" w:rsidP="00677762">
      <w:pPr>
        <w:jc w:val="both"/>
        <w:rPr>
          <w:sz w:val="24"/>
          <w:szCs w:val="24"/>
        </w:rPr>
      </w:pPr>
      <w:r w:rsidRPr="00BE101E">
        <w:rPr>
          <w:sz w:val="24"/>
          <w:szCs w:val="24"/>
        </w:rPr>
        <w:t>-  рост различных по форме и тематике культурно-массовых мероприятий - праздников,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 (не менее 5 %);</w:t>
      </w:r>
    </w:p>
    <w:p w:rsidR="004C29C9" w:rsidRPr="00BE101E" w:rsidRDefault="004C29C9" w:rsidP="00677762">
      <w:pPr>
        <w:jc w:val="both"/>
        <w:rPr>
          <w:sz w:val="24"/>
          <w:szCs w:val="24"/>
        </w:rPr>
      </w:pPr>
      <w:r w:rsidRPr="00BE101E">
        <w:rPr>
          <w:sz w:val="24"/>
          <w:szCs w:val="24"/>
        </w:rPr>
        <w:t xml:space="preserve">-  увеличение численности населения, охваченного культурным досугом и отдыхом (не менее 5 %); </w:t>
      </w:r>
    </w:p>
    <w:p w:rsidR="004C29C9" w:rsidRPr="00BE101E" w:rsidRDefault="004C29C9" w:rsidP="00677762">
      <w:pPr>
        <w:spacing w:line="240" w:lineRule="atLeast"/>
        <w:jc w:val="both"/>
        <w:rPr>
          <w:sz w:val="24"/>
          <w:szCs w:val="24"/>
        </w:rPr>
      </w:pPr>
      <w:r w:rsidRPr="00BE101E">
        <w:rPr>
          <w:sz w:val="24"/>
          <w:szCs w:val="24"/>
        </w:rPr>
        <w:t xml:space="preserve">- повышение качества проводимых мероприятий и оказанных услуг учреждениями культуры; </w:t>
      </w:r>
    </w:p>
    <w:p w:rsidR="00600F62" w:rsidRPr="00BE101E" w:rsidRDefault="00600F62" w:rsidP="00600F62">
      <w:pPr>
        <w:pStyle w:val="a6"/>
        <w:spacing w:before="0" w:after="0" w:line="240" w:lineRule="atLeast"/>
        <w:rPr>
          <w:rFonts w:ascii="Times New Roman" w:hAnsi="Times New Roman" w:cs="Times New Roman"/>
          <w:b/>
          <w:color w:val="auto"/>
        </w:rPr>
      </w:pPr>
    </w:p>
    <w:p w:rsidR="00137B8F" w:rsidRPr="00BE101E" w:rsidRDefault="00137B8F" w:rsidP="00600F62">
      <w:pPr>
        <w:pStyle w:val="a6"/>
        <w:spacing w:before="0" w:after="0" w:line="240" w:lineRule="atLeast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b/>
          <w:color w:val="auto"/>
        </w:rPr>
        <w:t xml:space="preserve">                                            </w:t>
      </w:r>
      <w:r w:rsidR="00A07397" w:rsidRPr="00BE101E">
        <w:rPr>
          <w:rFonts w:ascii="Times New Roman" w:hAnsi="Times New Roman" w:cs="Times New Roman"/>
          <w:b/>
          <w:color w:val="auto"/>
          <w:lang w:val="en-US"/>
        </w:rPr>
        <w:t>IV</w:t>
      </w:r>
      <w:r w:rsidR="00A07397" w:rsidRPr="00BE101E">
        <w:rPr>
          <w:rFonts w:ascii="Times New Roman" w:hAnsi="Times New Roman" w:cs="Times New Roman"/>
          <w:b/>
          <w:color w:val="auto"/>
        </w:rPr>
        <w:t>.</w:t>
      </w:r>
      <w:r w:rsidRPr="00BE101E">
        <w:rPr>
          <w:rFonts w:ascii="Times New Roman" w:hAnsi="Times New Roman" w:cs="Times New Roman"/>
          <w:b/>
          <w:color w:val="auto"/>
        </w:rPr>
        <w:t xml:space="preserve"> Срок реализации программы</w:t>
      </w:r>
    </w:p>
    <w:p w:rsidR="00137B8F" w:rsidRPr="00BE101E" w:rsidRDefault="00BE101E" w:rsidP="00600F62">
      <w:pPr>
        <w:pStyle w:val="a6"/>
        <w:spacing w:before="0" w:after="0"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реализации муниципальной программы</w:t>
      </w:r>
      <w:r w:rsidR="00BB74AA">
        <w:rPr>
          <w:rFonts w:ascii="Times New Roman" w:hAnsi="Times New Roman" w:cs="Times New Roman"/>
          <w:color w:val="auto"/>
        </w:rPr>
        <w:t xml:space="preserve"> 2024-2026</w:t>
      </w:r>
      <w:r w:rsidR="00137B8F" w:rsidRPr="00BE101E">
        <w:rPr>
          <w:rFonts w:ascii="Times New Roman" w:hAnsi="Times New Roman" w:cs="Times New Roman"/>
          <w:color w:val="auto"/>
        </w:rPr>
        <w:t xml:space="preserve"> годы. </w:t>
      </w:r>
    </w:p>
    <w:p w:rsidR="00600F62" w:rsidRPr="00BE101E" w:rsidRDefault="00600F62" w:rsidP="00600F62">
      <w:pPr>
        <w:pStyle w:val="a6"/>
        <w:spacing w:before="0" w:after="0" w:line="240" w:lineRule="atLeast"/>
        <w:rPr>
          <w:rFonts w:ascii="Times New Roman" w:hAnsi="Times New Roman" w:cs="Times New Roman"/>
          <w:color w:val="auto"/>
        </w:rPr>
      </w:pPr>
    </w:p>
    <w:p w:rsidR="00137B8F" w:rsidRPr="00BE101E" w:rsidRDefault="00137B8F" w:rsidP="00600F62">
      <w:pPr>
        <w:pStyle w:val="a6"/>
        <w:spacing w:after="240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="00A07397" w:rsidRPr="00BE101E">
        <w:rPr>
          <w:rFonts w:ascii="Times New Roman" w:hAnsi="Times New Roman" w:cs="Times New Roman"/>
          <w:b/>
          <w:color w:val="auto"/>
          <w:lang w:val="en-US"/>
        </w:rPr>
        <w:t>V</w:t>
      </w:r>
      <w:r w:rsidR="00A07397" w:rsidRPr="00FC1A3D">
        <w:rPr>
          <w:rFonts w:ascii="Times New Roman" w:hAnsi="Times New Roman" w:cs="Times New Roman"/>
          <w:b/>
          <w:color w:val="auto"/>
        </w:rPr>
        <w:t>.</w:t>
      </w:r>
      <w:r w:rsidRPr="00BE101E">
        <w:rPr>
          <w:rFonts w:ascii="Times New Roman" w:hAnsi="Times New Roman" w:cs="Times New Roman"/>
          <w:color w:val="auto"/>
        </w:rPr>
        <w:t xml:space="preserve"> </w:t>
      </w:r>
      <w:r w:rsidRPr="00BE101E">
        <w:rPr>
          <w:rFonts w:ascii="Times New Roman" w:hAnsi="Times New Roman" w:cs="Times New Roman"/>
          <w:b/>
          <w:color w:val="auto"/>
        </w:rPr>
        <w:t>Программные мероприятия</w:t>
      </w:r>
    </w:p>
    <w:p w:rsidR="00137B8F" w:rsidRPr="00BE101E" w:rsidRDefault="00FC1A3D" w:rsidP="00137B8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137B8F" w:rsidRPr="00BE101E">
        <w:rPr>
          <w:rFonts w:ascii="Times New Roman" w:hAnsi="Times New Roman" w:cs="Times New Roman"/>
          <w:sz w:val="24"/>
          <w:szCs w:val="24"/>
        </w:rPr>
        <w:t xml:space="preserve"> мероприятий Программы приведён в приложении 1.</w:t>
      </w:r>
    </w:p>
    <w:p w:rsidR="00B35459" w:rsidRPr="00BE101E" w:rsidRDefault="00B35459" w:rsidP="00B35459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B35459" w:rsidRPr="00BE101E" w:rsidRDefault="00B35459" w:rsidP="00B3545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E101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07397" w:rsidRPr="00BE101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07397" w:rsidRPr="00BE10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101E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</w:p>
    <w:p w:rsidR="00B35459" w:rsidRPr="00BE101E" w:rsidRDefault="00B35459" w:rsidP="00B35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5459" w:rsidRPr="00BE101E" w:rsidRDefault="00B35459" w:rsidP="00B35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01E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B35459" w:rsidRDefault="00B35459" w:rsidP="00B35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01E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средств, необходимых для реализации </w:t>
      </w:r>
      <w:r w:rsidR="008970C9">
        <w:rPr>
          <w:rFonts w:ascii="Times New Roman" w:hAnsi="Times New Roman" w:cs="Times New Roman"/>
          <w:sz w:val="24"/>
          <w:szCs w:val="24"/>
        </w:rPr>
        <w:t>Программы</w:t>
      </w:r>
      <w:r w:rsidRPr="00BE101E">
        <w:rPr>
          <w:rFonts w:ascii="Times New Roman" w:hAnsi="Times New Roman" w:cs="Times New Roman"/>
          <w:sz w:val="24"/>
          <w:szCs w:val="24"/>
        </w:rPr>
        <w:t xml:space="preserve"> </w:t>
      </w:r>
      <w:r w:rsidR="00BB74AA">
        <w:rPr>
          <w:rFonts w:ascii="Times New Roman" w:hAnsi="Times New Roman" w:cs="Times New Roman"/>
          <w:sz w:val="24"/>
          <w:szCs w:val="24"/>
        </w:rPr>
        <w:t>–</w:t>
      </w:r>
      <w:r w:rsidRPr="00BE101E">
        <w:rPr>
          <w:rFonts w:ascii="Times New Roman" w:hAnsi="Times New Roman" w:cs="Times New Roman"/>
          <w:sz w:val="24"/>
          <w:szCs w:val="24"/>
        </w:rPr>
        <w:t xml:space="preserve"> </w:t>
      </w:r>
      <w:r w:rsidR="00906415">
        <w:rPr>
          <w:rFonts w:ascii="Times New Roman" w:hAnsi="Times New Roman" w:cs="Times New Roman"/>
          <w:sz w:val="24"/>
          <w:szCs w:val="24"/>
        </w:rPr>
        <w:t>15 242,8</w:t>
      </w:r>
      <w:r w:rsidRPr="00BE101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B74AA" w:rsidRPr="00B870CD" w:rsidRDefault="00BB74AA" w:rsidP="00BB74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  – 6</w:t>
      </w:r>
      <w:r w:rsidR="00906415">
        <w:rPr>
          <w:rFonts w:ascii="Times New Roman" w:hAnsi="Times New Roman" w:cs="Times New Roman"/>
          <w:sz w:val="24"/>
          <w:szCs w:val="24"/>
        </w:rPr>
        <w:t> 842,8</w:t>
      </w:r>
      <w:r w:rsidRPr="00B870CD">
        <w:rPr>
          <w:rFonts w:ascii="Times New Roman" w:hAnsi="Times New Roman" w:cs="Times New Roman"/>
        </w:rPr>
        <w:t xml:space="preserve"> </w:t>
      </w:r>
      <w:r w:rsidRPr="00B870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BB74AA" w:rsidRDefault="00BB74AA" w:rsidP="00BB74AA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B870C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70CD">
        <w:rPr>
          <w:rFonts w:ascii="Times New Roman" w:hAnsi="Times New Roman" w:cs="Times New Roman"/>
          <w:sz w:val="24"/>
          <w:szCs w:val="24"/>
        </w:rPr>
        <w:t xml:space="preserve"> </w:t>
      </w:r>
      <w:r w:rsidR="00C6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64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906415">
        <w:rPr>
          <w:rFonts w:ascii="Times New Roman" w:hAnsi="Times New Roman" w:cs="Times New Roman"/>
          <w:sz w:val="24"/>
          <w:szCs w:val="24"/>
        </w:rPr>
        <w:t>,0</w:t>
      </w:r>
      <w:r w:rsidRPr="00B870CD">
        <w:rPr>
          <w:rFonts w:ascii="Times New Roman" w:hAnsi="Times New Roman" w:cs="Times New Roman"/>
        </w:rPr>
        <w:t xml:space="preserve"> </w:t>
      </w:r>
      <w:r w:rsidRPr="00B870CD">
        <w:rPr>
          <w:rFonts w:ascii="Times New Roman" w:hAnsi="Times New Roman" w:cs="Times New Roman"/>
          <w:sz w:val="24"/>
          <w:szCs w:val="24"/>
        </w:rPr>
        <w:t>тыс. рублей;</w:t>
      </w:r>
      <w:r w:rsidRPr="00B870CD">
        <w:rPr>
          <w:rFonts w:ascii="Times New Roman" w:hAnsi="Times New Roman" w:cs="Times New Roman"/>
        </w:rPr>
        <w:t xml:space="preserve"> </w:t>
      </w:r>
    </w:p>
    <w:p w:rsidR="00BB74AA" w:rsidRPr="00B14765" w:rsidRDefault="00BB74AA" w:rsidP="00BB74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Pr="00B870CD">
        <w:rPr>
          <w:rFonts w:ascii="Times New Roman" w:hAnsi="Times New Roman" w:cs="Times New Roman"/>
          <w:sz w:val="24"/>
          <w:szCs w:val="24"/>
        </w:rPr>
        <w:t xml:space="preserve"> г. - </w:t>
      </w:r>
      <w:r w:rsidR="00C6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4 200</w:t>
      </w:r>
      <w:r w:rsidRPr="00B870CD">
        <w:rPr>
          <w:rFonts w:ascii="Times New Roman" w:hAnsi="Times New Roman" w:cs="Times New Roman"/>
        </w:rPr>
        <w:t xml:space="preserve"> </w:t>
      </w:r>
      <w:r w:rsidR="00906415">
        <w:rPr>
          <w:rFonts w:ascii="Times New Roman" w:hAnsi="Times New Roman" w:cs="Times New Roman"/>
        </w:rPr>
        <w:t>,0</w:t>
      </w:r>
      <w:r w:rsidRPr="00B870CD">
        <w:rPr>
          <w:rFonts w:ascii="Times New Roman" w:hAnsi="Times New Roman" w:cs="Times New Roman"/>
        </w:rPr>
        <w:t xml:space="preserve"> </w:t>
      </w:r>
      <w:r w:rsidRPr="00B870CD">
        <w:rPr>
          <w:rFonts w:ascii="Times New Roman" w:hAnsi="Times New Roman" w:cs="Times New Roman"/>
          <w:sz w:val="24"/>
          <w:szCs w:val="24"/>
        </w:rPr>
        <w:t>тыс. рублей</w:t>
      </w:r>
      <w:r w:rsidR="00C663DD">
        <w:rPr>
          <w:rFonts w:ascii="Times New Roman" w:hAnsi="Times New Roman" w:cs="Times New Roman"/>
          <w:sz w:val="24"/>
          <w:szCs w:val="24"/>
        </w:rPr>
        <w:t>.</w:t>
      </w:r>
    </w:p>
    <w:p w:rsidR="00BB74AA" w:rsidRPr="00BE101E" w:rsidRDefault="00BB74AA" w:rsidP="00B35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5459" w:rsidRPr="00BE101E" w:rsidRDefault="00B35459" w:rsidP="00B35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01E">
        <w:rPr>
          <w:rFonts w:ascii="Times New Roman" w:hAnsi="Times New Roman" w:cs="Times New Roman"/>
          <w:sz w:val="24"/>
          <w:szCs w:val="24"/>
        </w:rPr>
        <w:t>При формировании местного бюджета на очередной финансовый год и плановый период возможна корректировка объемов финансирования Программы.</w:t>
      </w:r>
    </w:p>
    <w:p w:rsidR="008C3D30" w:rsidRPr="00BE101E" w:rsidRDefault="008C3D30" w:rsidP="008C3D30">
      <w:pPr>
        <w:pStyle w:val="a6"/>
        <w:jc w:val="both"/>
        <w:rPr>
          <w:rFonts w:ascii="Times New Roman" w:hAnsi="Times New Roman" w:cs="Times New Roman"/>
          <w:color w:val="auto"/>
        </w:rPr>
      </w:pPr>
    </w:p>
    <w:p w:rsidR="00B35459" w:rsidRPr="00BE101E" w:rsidRDefault="00A07397" w:rsidP="00B35459">
      <w:pPr>
        <w:pStyle w:val="a6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b/>
          <w:color w:val="auto"/>
          <w:lang w:val="en-US"/>
        </w:rPr>
        <w:t>VII</w:t>
      </w:r>
      <w:r w:rsidRPr="00BE101E">
        <w:rPr>
          <w:rFonts w:ascii="Times New Roman" w:hAnsi="Times New Roman" w:cs="Times New Roman"/>
          <w:b/>
          <w:color w:val="auto"/>
        </w:rPr>
        <w:t xml:space="preserve">. </w:t>
      </w:r>
      <w:r w:rsidR="00B35459" w:rsidRPr="00BE101E">
        <w:rPr>
          <w:rFonts w:ascii="Times New Roman" w:hAnsi="Times New Roman" w:cs="Times New Roman"/>
          <w:b/>
          <w:color w:val="auto"/>
        </w:rPr>
        <w:t>Описание ожидаемых результатов реализации программы</w:t>
      </w:r>
    </w:p>
    <w:p w:rsidR="00B35459" w:rsidRPr="00BE101E" w:rsidRDefault="00B35459" w:rsidP="00B35459">
      <w:pPr>
        <w:pStyle w:val="a6"/>
        <w:spacing w:after="240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В ходе </w:t>
      </w:r>
      <w:r w:rsidR="00FC1A3D">
        <w:rPr>
          <w:rFonts w:ascii="Times New Roman" w:hAnsi="Times New Roman" w:cs="Times New Roman"/>
          <w:color w:val="auto"/>
        </w:rPr>
        <w:t>реализации муниципальной</w:t>
      </w:r>
      <w:r w:rsidRPr="00BE101E">
        <w:rPr>
          <w:rFonts w:ascii="Times New Roman" w:hAnsi="Times New Roman" w:cs="Times New Roman"/>
          <w:color w:val="auto"/>
        </w:rPr>
        <w:t xml:space="preserve"> программы ожидаются следующие результаты: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 увеличение количества посетителей культурно-досуговых мероприятий, п</w:t>
      </w:r>
      <w:r w:rsidR="00FC1A3D">
        <w:rPr>
          <w:sz w:val="24"/>
          <w:szCs w:val="24"/>
        </w:rPr>
        <w:t>роводимых учреждениями культуры</w:t>
      </w:r>
      <w:r w:rsidRPr="00BE101E">
        <w:rPr>
          <w:sz w:val="24"/>
          <w:szCs w:val="24"/>
        </w:rPr>
        <w:t xml:space="preserve"> поселения; 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 улучшение качества массовых и культурно-досуговых мероприятий, концертных программ;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сохранение количества проведенных киномероприятий</w:t>
      </w:r>
      <w:r w:rsidR="00FC1A3D">
        <w:rPr>
          <w:sz w:val="24"/>
          <w:szCs w:val="24"/>
        </w:rPr>
        <w:t xml:space="preserve"> на территории поселения </w:t>
      </w:r>
      <w:r w:rsidRPr="00BE101E">
        <w:rPr>
          <w:sz w:val="24"/>
          <w:szCs w:val="24"/>
        </w:rPr>
        <w:t>передвижной киноустановкой;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укрепление межпоселенч</w:t>
      </w:r>
      <w:r w:rsidR="00FC1A3D">
        <w:rPr>
          <w:sz w:val="24"/>
          <w:szCs w:val="24"/>
        </w:rPr>
        <w:t>еских связей и связей с районом</w:t>
      </w:r>
      <w:r w:rsidRPr="00BE101E">
        <w:rPr>
          <w:sz w:val="24"/>
          <w:szCs w:val="24"/>
        </w:rPr>
        <w:t xml:space="preserve"> в области клубной деятельнос</w:t>
      </w:r>
      <w:r w:rsidR="00600F62" w:rsidRPr="00BE101E">
        <w:rPr>
          <w:sz w:val="24"/>
          <w:szCs w:val="24"/>
        </w:rPr>
        <w:t xml:space="preserve">ти </w:t>
      </w:r>
      <w:r w:rsidRPr="00BE101E">
        <w:rPr>
          <w:sz w:val="24"/>
          <w:szCs w:val="24"/>
        </w:rPr>
        <w:t xml:space="preserve">населения </w:t>
      </w:r>
      <w:r w:rsidR="00FA47A5">
        <w:rPr>
          <w:sz w:val="24"/>
          <w:szCs w:val="24"/>
        </w:rPr>
        <w:t>Ленинского</w:t>
      </w:r>
      <w:r w:rsidRPr="00BE101E">
        <w:rPr>
          <w:sz w:val="24"/>
          <w:szCs w:val="24"/>
        </w:rPr>
        <w:t xml:space="preserve"> сельского поселения;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повышение активности и возможностей жителей участвовать в культурной жизни поселения;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создание благоприятных условий для развития дарований молодежи, талантливых исполнителей и творческих коллективов;</w:t>
      </w:r>
    </w:p>
    <w:p w:rsidR="00B35459" w:rsidRPr="00BE101E" w:rsidRDefault="00B35459" w:rsidP="00B35459">
      <w:pPr>
        <w:rPr>
          <w:sz w:val="24"/>
          <w:szCs w:val="24"/>
        </w:rPr>
      </w:pPr>
      <w:r w:rsidRPr="00BE101E">
        <w:rPr>
          <w:sz w:val="24"/>
          <w:szCs w:val="24"/>
        </w:rPr>
        <w:t>- укрепление материально-технической базы и кадрового потенциала учреждений культуры.</w:t>
      </w:r>
    </w:p>
    <w:p w:rsidR="00B35459" w:rsidRPr="00BE101E" w:rsidRDefault="00B35459" w:rsidP="00B35459">
      <w:pPr>
        <w:rPr>
          <w:sz w:val="24"/>
          <w:szCs w:val="24"/>
        </w:rPr>
      </w:pPr>
    </w:p>
    <w:p w:rsidR="00B35459" w:rsidRPr="00BE101E" w:rsidRDefault="00A07397" w:rsidP="00B35459">
      <w:pPr>
        <w:pStyle w:val="a6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BE101E">
        <w:rPr>
          <w:rFonts w:ascii="Times New Roman" w:hAnsi="Times New Roman" w:cs="Times New Roman"/>
          <w:b/>
          <w:bCs/>
          <w:color w:val="auto"/>
          <w:lang w:val="en-US"/>
        </w:rPr>
        <w:t>VIII</w:t>
      </w:r>
      <w:r w:rsidRPr="00BE101E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35459" w:rsidRPr="00BE101E">
        <w:rPr>
          <w:rFonts w:ascii="Times New Roman" w:hAnsi="Times New Roman" w:cs="Times New Roman"/>
          <w:b/>
          <w:bCs/>
          <w:color w:val="auto"/>
        </w:rPr>
        <w:t>Описание социально-экономических последствий</w:t>
      </w:r>
    </w:p>
    <w:p w:rsidR="00B35459" w:rsidRPr="00BE101E" w:rsidRDefault="00B35459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bCs/>
          <w:color w:val="auto"/>
        </w:rPr>
      </w:pPr>
      <w:r w:rsidRPr="00BE101E">
        <w:rPr>
          <w:rFonts w:ascii="Times New Roman" w:hAnsi="Times New Roman" w:cs="Times New Roman"/>
          <w:bCs/>
          <w:color w:val="auto"/>
        </w:rPr>
        <w:t xml:space="preserve">      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</w:t>
      </w:r>
      <w:r w:rsidR="00FA47A5">
        <w:rPr>
          <w:rFonts w:ascii="Times New Roman" w:hAnsi="Times New Roman" w:cs="Times New Roman"/>
          <w:bCs/>
          <w:color w:val="auto"/>
        </w:rPr>
        <w:t>Ленинского</w:t>
      </w:r>
      <w:r w:rsidRPr="00BE101E">
        <w:rPr>
          <w:rFonts w:ascii="Times New Roman" w:hAnsi="Times New Roman" w:cs="Times New Roman"/>
          <w:bCs/>
          <w:color w:val="auto"/>
        </w:rPr>
        <w:t xml:space="preserve"> сельского поселения  Николаевского муниципального района Волгоградской области, </w:t>
      </w:r>
      <w:r w:rsidRPr="00BE101E">
        <w:rPr>
          <w:rFonts w:ascii="Times New Roman" w:hAnsi="Times New Roman" w:cs="Times New Roman"/>
          <w:bCs/>
          <w:color w:val="auto"/>
        </w:rPr>
        <w:lastRenderedPageBreak/>
        <w:t>расширению спектра информационно-образовательных,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B35459" w:rsidRPr="00BE101E" w:rsidRDefault="00B35459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bCs/>
          <w:color w:val="auto"/>
        </w:rPr>
      </w:pPr>
      <w:r w:rsidRPr="00BE101E">
        <w:rPr>
          <w:rFonts w:ascii="Times New Roman" w:hAnsi="Times New Roman" w:cs="Times New Roman"/>
          <w:bCs/>
          <w:color w:val="auto"/>
        </w:rPr>
        <w:t xml:space="preserve">      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проблем: </w:t>
      </w:r>
    </w:p>
    <w:p w:rsidR="00B35459" w:rsidRPr="00BE101E" w:rsidRDefault="00B35459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bCs/>
          <w:color w:val="auto"/>
        </w:rPr>
      </w:pPr>
      <w:r w:rsidRPr="00BE101E">
        <w:rPr>
          <w:rFonts w:ascii="Times New Roman" w:hAnsi="Times New Roman" w:cs="Times New Roman"/>
          <w:bCs/>
          <w:color w:val="auto"/>
        </w:rPr>
        <w:t xml:space="preserve">      - финансовые риски: недостаточность финансирования из бюджетных источников.</w:t>
      </w:r>
    </w:p>
    <w:p w:rsidR="00B35459" w:rsidRPr="00BE101E" w:rsidRDefault="00B35459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bCs/>
          <w:color w:val="auto"/>
        </w:rPr>
      </w:pPr>
    </w:p>
    <w:p w:rsidR="00B35459" w:rsidRPr="00BE101E" w:rsidRDefault="00A07397" w:rsidP="00B354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1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E10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459" w:rsidRPr="00BE101E">
        <w:rPr>
          <w:rFonts w:ascii="Times New Roman" w:hAnsi="Times New Roman" w:cs="Times New Roman"/>
          <w:b/>
          <w:sz w:val="24"/>
          <w:szCs w:val="24"/>
        </w:rPr>
        <w:t>Методика и оценка эффективности расходования бюджетных средств</w:t>
      </w:r>
    </w:p>
    <w:p w:rsidR="00B35459" w:rsidRPr="00BE101E" w:rsidRDefault="00B35459" w:rsidP="00B354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459" w:rsidRPr="003C6EB4" w:rsidRDefault="00B35459" w:rsidP="00B354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101E">
        <w:rPr>
          <w:rFonts w:ascii="Times New Roman" w:hAnsi="Times New Roman" w:cs="Times New Roman"/>
          <w:bCs/>
          <w:sz w:val="24"/>
          <w:szCs w:val="24"/>
        </w:rPr>
        <w:t xml:space="preserve">      Эффективность выполнения программы будет оцениваться на основе системы показателей уровня достижения основных целей и приоритетных направлений развития сферы культуры в </w:t>
      </w:r>
      <w:r w:rsidR="00BB74AA">
        <w:rPr>
          <w:rFonts w:ascii="Times New Roman" w:hAnsi="Times New Roman" w:cs="Times New Roman"/>
          <w:bCs/>
          <w:sz w:val="24"/>
          <w:szCs w:val="24"/>
        </w:rPr>
        <w:t>Ленинском</w:t>
      </w:r>
      <w:r w:rsidR="00BE101E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в</w:t>
      </w:r>
      <w:r w:rsidR="00BB74AA">
        <w:rPr>
          <w:rFonts w:ascii="Times New Roman" w:hAnsi="Times New Roman" w:cs="Times New Roman"/>
          <w:bCs/>
          <w:sz w:val="24"/>
          <w:szCs w:val="24"/>
        </w:rPr>
        <w:t xml:space="preserve"> 2026</w:t>
      </w:r>
      <w:r w:rsidRPr="00BE101E">
        <w:rPr>
          <w:rFonts w:ascii="Times New Roman" w:hAnsi="Times New Roman" w:cs="Times New Roman"/>
          <w:bCs/>
          <w:sz w:val="24"/>
          <w:szCs w:val="24"/>
        </w:rPr>
        <w:t xml:space="preserve"> году. Оценку эффективности программы в соответствии с поставленными целями и задачами предусматривается проводить ежеквартально, на основании чего будут получены качественные, а также количественные результаты ее выполнения. Оценка фактических показателей результативности программных мероприятий будет проводиться на основе мониторинга реализации программы, используя целевые индикаторы и показатели. </w:t>
      </w:r>
      <w:r w:rsidRPr="00BE101E">
        <w:rPr>
          <w:rFonts w:ascii="Times New Roman" w:hAnsi="Times New Roman" w:cs="Times New Roman"/>
          <w:sz w:val="24"/>
          <w:szCs w:val="24"/>
        </w:rPr>
        <w:t>Отчет о ходе реализации ведомственной целевой программы будет произв</w:t>
      </w:r>
      <w:r w:rsidR="00975FD7">
        <w:rPr>
          <w:rFonts w:ascii="Times New Roman" w:hAnsi="Times New Roman" w:cs="Times New Roman"/>
          <w:sz w:val="24"/>
          <w:szCs w:val="24"/>
        </w:rPr>
        <w:t xml:space="preserve">одиться на основании приложения 2 </w:t>
      </w:r>
      <w:r w:rsidRPr="00BE101E">
        <w:rPr>
          <w:rFonts w:ascii="Times New Roman" w:hAnsi="Times New Roman" w:cs="Times New Roman"/>
          <w:sz w:val="24"/>
          <w:szCs w:val="24"/>
        </w:rPr>
        <w:t xml:space="preserve">к Порядку разработки, утверждения и реализации ведомственных целевых программ </w:t>
      </w:r>
      <w:r w:rsidR="00FA47A5">
        <w:rPr>
          <w:rFonts w:ascii="Times New Roman" w:hAnsi="Times New Roman" w:cs="Times New Roman"/>
          <w:sz w:val="24"/>
          <w:szCs w:val="24"/>
        </w:rPr>
        <w:t>Ленинского</w:t>
      </w:r>
      <w:r w:rsidRPr="00BE101E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E101E">
        <w:rPr>
          <w:sz w:val="24"/>
          <w:szCs w:val="24"/>
        </w:rPr>
        <w:t xml:space="preserve"> </w:t>
      </w:r>
      <w:r w:rsidRPr="00BE101E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главы </w:t>
      </w:r>
      <w:r w:rsidR="00FA47A5">
        <w:rPr>
          <w:rFonts w:ascii="Times New Roman" w:hAnsi="Times New Roman" w:cs="Times New Roman"/>
          <w:sz w:val="24"/>
          <w:szCs w:val="24"/>
        </w:rPr>
        <w:t>Ленинского</w:t>
      </w:r>
      <w:r w:rsidRPr="00BE101E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от </w:t>
      </w:r>
      <w:r w:rsidR="003C6EB4" w:rsidRPr="003C6EB4">
        <w:rPr>
          <w:rFonts w:ascii="Times New Roman" w:hAnsi="Times New Roman" w:cs="Times New Roman"/>
          <w:sz w:val="24"/>
          <w:szCs w:val="24"/>
        </w:rPr>
        <w:t>07.02.2013 № 9</w:t>
      </w:r>
      <w:r w:rsidRPr="003C6EB4">
        <w:rPr>
          <w:rFonts w:ascii="Times New Roman" w:hAnsi="Times New Roman" w:cs="Times New Roman"/>
          <w:sz w:val="24"/>
          <w:szCs w:val="24"/>
        </w:rPr>
        <w:t>.</w:t>
      </w:r>
    </w:p>
    <w:p w:rsidR="00B35459" w:rsidRPr="00BE101E" w:rsidRDefault="00A07397" w:rsidP="00B35459">
      <w:pPr>
        <w:pStyle w:val="a6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b/>
          <w:color w:val="auto"/>
          <w:lang w:val="en-US"/>
        </w:rPr>
        <w:t>X</w:t>
      </w:r>
      <w:r w:rsidRPr="00BE101E">
        <w:rPr>
          <w:rFonts w:ascii="Times New Roman" w:hAnsi="Times New Roman" w:cs="Times New Roman"/>
          <w:b/>
          <w:color w:val="auto"/>
        </w:rPr>
        <w:t xml:space="preserve">. </w:t>
      </w:r>
      <w:r w:rsidR="00B35459" w:rsidRPr="00BE101E">
        <w:rPr>
          <w:rFonts w:ascii="Times New Roman" w:hAnsi="Times New Roman" w:cs="Times New Roman"/>
          <w:b/>
          <w:color w:val="auto"/>
        </w:rPr>
        <w:t>Система управления реализацией программы</w:t>
      </w:r>
    </w:p>
    <w:p w:rsidR="00B35459" w:rsidRPr="00BE101E" w:rsidRDefault="00B35459" w:rsidP="00B35459">
      <w:pPr>
        <w:pStyle w:val="a6"/>
        <w:spacing w:after="240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      Администрация </w:t>
      </w:r>
      <w:r w:rsidR="00FA47A5">
        <w:rPr>
          <w:rFonts w:ascii="Times New Roman" w:hAnsi="Times New Roman" w:cs="Times New Roman"/>
          <w:color w:val="auto"/>
        </w:rPr>
        <w:t>Ленинского</w:t>
      </w:r>
      <w:r w:rsidRPr="00BE101E">
        <w:rPr>
          <w:rFonts w:ascii="Times New Roman" w:hAnsi="Times New Roman" w:cs="Times New Roman"/>
          <w:color w:val="auto"/>
        </w:rPr>
        <w:t xml:space="preserve"> сельского поселения Николаевского муниципального района Волгоградской области, как главный распорядитель бюджетных средств для учреждени</w:t>
      </w:r>
      <w:r w:rsidR="00BA6E22" w:rsidRPr="00BE101E">
        <w:rPr>
          <w:rFonts w:ascii="Times New Roman" w:hAnsi="Times New Roman" w:cs="Times New Roman"/>
          <w:color w:val="auto"/>
        </w:rPr>
        <w:t>я</w:t>
      </w:r>
      <w:r w:rsidRPr="00BE101E">
        <w:rPr>
          <w:rFonts w:ascii="Times New Roman" w:hAnsi="Times New Roman" w:cs="Times New Roman"/>
          <w:color w:val="auto"/>
        </w:rPr>
        <w:t xml:space="preserve"> культуры </w:t>
      </w:r>
      <w:r w:rsidR="00FA47A5">
        <w:rPr>
          <w:rFonts w:ascii="Times New Roman" w:hAnsi="Times New Roman" w:cs="Times New Roman"/>
          <w:color w:val="auto"/>
        </w:rPr>
        <w:t>Ленинского</w:t>
      </w:r>
      <w:r w:rsidRPr="00BE101E">
        <w:rPr>
          <w:rFonts w:ascii="Times New Roman" w:hAnsi="Times New Roman" w:cs="Times New Roman"/>
          <w:color w:val="auto"/>
        </w:rPr>
        <w:t xml:space="preserve"> сельского поселения, отвечает за реализацию программы в целом, осуществляет общий контроль за ее исполнением, по мере необходимости осуществляет корректировку Программы, обеспечивает согласованные действия по подготовке и реализации программных мероприятий, соблюдению сроков, целевому и эффективному использованию средств бюджета </w:t>
      </w:r>
      <w:r w:rsidR="00FA47A5">
        <w:rPr>
          <w:rFonts w:ascii="Times New Roman" w:hAnsi="Times New Roman" w:cs="Times New Roman"/>
          <w:color w:val="auto"/>
        </w:rPr>
        <w:t>Ленинского</w:t>
      </w:r>
      <w:r w:rsidRPr="00BE101E">
        <w:rPr>
          <w:rFonts w:ascii="Times New Roman" w:hAnsi="Times New Roman" w:cs="Times New Roman"/>
          <w:color w:val="auto"/>
        </w:rPr>
        <w:t xml:space="preserve"> сельского поселения  Николаевского муниципального района Волгоградской области.</w:t>
      </w:r>
    </w:p>
    <w:p w:rsidR="00B35459" w:rsidRPr="00BE101E" w:rsidRDefault="00B35459" w:rsidP="00B35459">
      <w:pPr>
        <w:pStyle w:val="a6"/>
        <w:spacing w:after="240"/>
        <w:jc w:val="both"/>
        <w:rPr>
          <w:rFonts w:ascii="Times New Roman" w:hAnsi="Times New Roman" w:cs="Times New Roman"/>
          <w:b/>
          <w:color w:val="auto"/>
        </w:rPr>
      </w:pPr>
      <w:r w:rsidRPr="00BE101E">
        <w:rPr>
          <w:rFonts w:ascii="Times New Roman" w:hAnsi="Times New Roman" w:cs="Times New Roman"/>
          <w:b/>
          <w:color w:val="auto"/>
        </w:rPr>
        <w:t xml:space="preserve">                                  </w:t>
      </w:r>
      <w:r w:rsidR="00A07397" w:rsidRPr="00BE101E">
        <w:rPr>
          <w:rFonts w:ascii="Times New Roman" w:hAnsi="Times New Roman" w:cs="Times New Roman"/>
          <w:b/>
          <w:color w:val="auto"/>
          <w:lang w:val="en-US"/>
        </w:rPr>
        <w:t>XI</w:t>
      </w:r>
      <w:r w:rsidR="00A07397" w:rsidRPr="00BE101E">
        <w:rPr>
          <w:rFonts w:ascii="Times New Roman" w:hAnsi="Times New Roman" w:cs="Times New Roman"/>
          <w:b/>
          <w:color w:val="auto"/>
        </w:rPr>
        <w:t xml:space="preserve">. </w:t>
      </w:r>
      <w:r w:rsidR="00975FD7">
        <w:rPr>
          <w:rFonts w:ascii="Times New Roman" w:hAnsi="Times New Roman" w:cs="Times New Roman"/>
          <w:b/>
          <w:color w:val="auto"/>
        </w:rPr>
        <w:t xml:space="preserve"> Исполнители</w:t>
      </w:r>
      <w:r w:rsidRPr="00BE101E">
        <w:rPr>
          <w:rFonts w:ascii="Times New Roman" w:hAnsi="Times New Roman" w:cs="Times New Roman"/>
          <w:b/>
          <w:color w:val="auto"/>
        </w:rPr>
        <w:t xml:space="preserve"> программных мероприятий</w:t>
      </w:r>
    </w:p>
    <w:p w:rsidR="00975FD7" w:rsidRDefault="00975FD7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Исполнителем конкретных программных мероприятий </w:t>
      </w:r>
      <w:r w:rsidR="00B35459" w:rsidRPr="00BE101E">
        <w:rPr>
          <w:rFonts w:ascii="Times New Roman" w:hAnsi="Times New Roman" w:cs="Times New Roman"/>
          <w:color w:val="auto"/>
        </w:rPr>
        <w:t>является:</w:t>
      </w:r>
      <w:r w:rsidR="00B35459" w:rsidRPr="00BE101E">
        <w:rPr>
          <w:rFonts w:ascii="Times New Roman" w:hAnsi="Times New Roman" w:cs="Times New Roman"/>
          <w:b/>
          <w:color w:val="auto"/>
        </w:rPr>
        <w:t xml:space="preserve"> </w:t>
      </w:r>
    </w:p>
    <w:p w:rsidR="00B35459" w:rsidRPr="00975FD7" w:rsidRDefault="00B35459" w:rsidP="00B35459">
      <w:pPr>
        <w:pStyle w:val="a6"/>
        <w:spacing w:before="0" w:after="0" w:line="240" w:lineRule="atLeast"/>
        <w:jc w:val="both"/>
        <w:rPr>
          <w:rFonts w:ascii="Times New Roman" w:hAnsi="Times New Roman" w:cs="Times New Roman"/>
          <w:color w:val="auto"/>
        </w:rPr>
      </w:pPr>
      <w:r w:rsidRPr="00BE101E">
        <w:rPr>
          <w:rFonts w:ascii="Times New Roman" w:hAnsi="Times New Roman" w:cs="Times New Roman"/>
          <w:color w:val="auto"/>
        </w:rPr>
        <w:t xml:space="preserve">Муниципальное казенное учреждение «Культура» </w:t>
      </w:r>
      <w:r w:rsidR="00FA47A5">
        <w:rPr>
          <w:rFonts w:ascii="Times New Roman" w:hAnsi="Times New Roman" w:cs="Times New Roman"/>
          <w:color w:val="auto"/>
        </w:rPr>
        <w:t>Ленинского</w:t>
      </w:r>
      <w:r w:rsidR="00BA6E22" w:rsidRPr="00BE101E">
        <w:rPr>
          <w:rFonts w:ascii="Times New Roman" w:hAnsi="Times New Roman" w:cs="Times New Roman"/>
          <w:color w:val="auto"/>
        </w:rPr>
        <w:t xml:space="preserve"> </w:t>
      </w:r>
      <w:r w:rsidR="00975FD7">
        <w:rPr>
          <w:rFonts w:ascii="Times New Roman" w:hAnsi="Times New Roman" w:cs="Times New Roman"/>
          <w:color w:val="auto"/>
        </w:rPr>
        <w:t>сельского поселения</w:t>
      </w:r>
      <w:r w:rsidRPr="00BE101E">
        <w:rPr>
          <w:rFonts w:ascii="Times New Roman" w:hAnsi="Times New Roman" w:cs="Times New Roman"/>
          <w:color w:val="auto"/>
        </w:rPr>
        <w:t xml:space="preserve"> Николаевского муниципального района Волгоградской области.</w:t>
      </w:r>
    </w:p>
    <w:p w:rsidR="006312C4" w:rsidRDefault="006312C4" w:rsidP="00B373D8">
      <w:pPr>
        <w:pStyle w:val="a6"/>
        <w:spacing w:after="240"/>
        <w:jc w:val="right"/>
        <w:rPr>
          <w:rFonts w:ascii="Times New Roman" w:hAnsi="Times New Roman" w:cs="Times New Roman"/>
          <w:b/>
          <w:bCs/>
          <w:color w:val="FF0000"/>
        </w:rPr>
        <w:sectPr w:rsidR="006312C4" w:rsidSect="00975FD7">
          <w:headerReference w:type="even" r:id="rId8"/>
          <w:type w:val="continuous"/>
          <w:pgSz w:w="11909" w:h="16834"/>
          <w:pgMar w:top="851" w:right="851" w:bottom="567" w:left="1560" w:header="720" w:footer="720" w:gutter="0"/>
          <w:cols w:space="60"/>
          <w:noEndnote/>
          <w:titlePg/>
        </w:sectPr>
      </w:pPr>
    </w:p>
    <w:p w:rsidR="006312C4" w:rsidRDefault="00B373D8" w:rsidP="00B373D8">
      <w:pPr>
        <w:pStyle w:val="ConsPlusNormal"/>
        <w:widowControl/>
        <w:tabs>
          <w:tab w:val="left" w:pos="4962"/>
        </w:tabs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312C4">
        <w:rPr>
          <w:rFonts w:ascii="Times New Roman" w:hAnsi="Times New Roman" w:cs="Times New Roman"/>
          <w:sz w:val="22"/>
          <w:szCs w:val="22"/>
        </w:rPr>
        <w:t>Приложение</w:t>
      </w:r>
    </w:p>
    <w:p w:rsidR="006312C4" w:rsidRDefault="006312C4" w:rsidP="006312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75FD7">
        <w:rPr>
          <w:rFonts w:ascii="Times New Roman" w:hAnsi="Times New Roman" w:cs="Times New Roman"/>
          <w:sz w:val="22"/>
          <w:szCs w:val="22"/>
        </w:rPr>
        <w:t xml:space="preserve">             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6312C4" w:rsidRDefault="006312C4" w:rsidP="006312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A47A5">
        <w:rPr>
          <w:rFonts w:ascii="Times New Roman" w:hAnsi="Times New Roman" w:cs="Times New Roman"/>
          <w:sz w:val="22"/>
          <w:szCs w:val="22"/>
        </w:rPr>
        <w:t>Ленинского</w:t>
      </w:r>
      <w:r w:rsidR="00BA6E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6312C4" w:rsidRDefault="006312C4" w:rsidP="006312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9104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C663DD">
        <w:rPr>
          <w:rFonts w:ascii="Times New Roman" w:hAnsi="Times New Roman" w:cs="Times New Roman"/>
          <w:sz w:val="22"/>
          <w:szCs w:val="22"/>
        </w:rPr>
        <w:t xml:space="preserve">     </w:t>
      </w:r>
      <w:r w:rsidR="00975FD7">
        <w:rPr>
          <w:rFonts w:ascii="Times New Roman" w:hAnsi="Times New Roman" w:cs="Times New Roman"/>
          <w:sz w:val="22"/>
          <w:szCs w:val="22"/>
        </w:rPr>
        <w:t>от</w:t>
      </w:r>
      <w:r w:rsidR="00C91049">
        <w:rPr>
          <w:rFonts w:ascii="Times New Roman" w:hAnsi="Times New Roman" w:cs="Times New Roman"/>
          <w:sz w:val="22"/>
          <w:szCs w:val="22"/>
        </w:rPr>
        <w:t xml:space="preserve"> </w:t>
      </w:r>
      <w:r w:rsidR="00CA2ECB">
        <w:rPr>
          <w:rFonts w:ascii="Times New Roman" w:hAnsi="Times New Roman" w:cs="Times New Roman"/>
          <w:sz w:val="22"/>
          <w:szCs w:val="22"/>
        </w:rPr>
        <w:t>13.03</w:t>
      </w:r>
      <w:r w:rsidR="00BB74AA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91049">
        <w:rPr>
          <w:rFonts w:ascii="Times New Roman" w:hAnsi="Times New Roman" w:cs="Times New Roman"/>
          <w:sz w:val="22"/>
          <w:szCs w:val="22"/>
        </w:rPr>
        <w:t xml:space="preserve"> </w:t>
      </w:r>
      <w:r w:rsidR="00975FD7">
        <w:rPr>
          <w:rFonts w:ascii="Times New Roman" w:hAnsi="Times New Roman" w:cs="Times New Roman"/>
          <w:sz w:val="22"/>
          <w:szCs w:val="22"/>
        </w:rPr>
        <w:t>№</w:t>
      </w:r>
      <w:r w:rsidR="00BB74AA">
        <w:rPr>
          <w:rFonts w:ascii="Times New Roman" w:hAnsi="Times New Roman" w:cs="Times New Roman"/>
          <w:sz w:val="22"/>
          <w:szCs w:val="22"/>
        </w:rPr>
        <w:t xml:space="preserve"> </w:t>
      </w:r>
      <w:r w:rsidR="00CA2ECB">
        <w:rPr>
          <w:rFonts w:ascii="Times New Roman" w:hAnsi="Times New Roman" w:cs="Times New Roman"/>
          <w:sz w:val="22"/>
          <w:szCs w:val="22"/>
        </w:rPr>
        <w:t>12</w:t>
      </w:r>
    </w:p>
    <w:p w:rsidR="006312C4" w:rsidRDefault="006312C4" w:rsidP="006312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312C4" w:rsidRPr="00D143A6" w:rsidRDefault="006312C4" w:rsidP="00975F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43A6">
        <w:rPr>
          <w:rFonts w:ascii="Times New Roman" w:hAnsi="Times New Roman" w:cs="Times New Roman"/>
          <w:sz w:val="24"/>
          <w:szCs w:val="24"/>
        </w:rPr>
        <w:t>Перечень</w:t>
      </w:r>
    </w:p>
    <w:p w:rsidR="006312C4" w:rsidRPr="00D143A6" w:rsidRDefault="006312C4" w:rsidP="00975FD7">
      <w:pPr>
        <w:pStyle w:val="a6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Cs/>
          <w:color w:val="auto"/>
        </w:rPr>
      </w:pPr>
      <w:r w:rsidRPr="00D143A6">
        <w:rPr>
          <w:rFonts w:ascii="Times New Roman" w:hAnsi="Times New Roman" w:cs="Times New Roman"/>
          <w:color w:val="auto"/>
        </w:rPr>
        <w:t>программных мероприятий</w:t>
      </w:r>
      <w:r w:rsidR="00975FD7" w:rsidRPr="00D143A6">
        <w:rPr>
          <w:rFonts w:ascii="Times New Roman" w:hAnsi="Times New Roman" w:cs="Times New Roman"/>
          <w:color w:val="auto"/>
        </w:rPr>
        <w:t xml:space="preserve"> муниципальной</w:t>
      </w:r>
      <w:r w:rsidRPr="00D143A6">
        <w:rPr>
          <w:rFonts w:ascii="Times New Roman" w:hAnsi="Times New Roman" w:cs="Times New Roman"/>
          <w:color w:val="auto"/>
        </w:rPr>
        <w:t xml:space="preserve"> программы </w:t>
      </w:r>
      <w:r w:rsidR="00975FD7" w:rsidRPr="00D143A6">
        <w:rPr>
          <w:rFonts w:ascii="Times New Roman" w:hAnsi="Times New Roman" w:cs="Times New Roman"/>
          <w:bCs/>
          <w:color w:val="auto"/>
        </w:rPr>
        <w:t>«Сфера культуры</w:t>
      </w:r>
      <w:r w:rsidRPr="00D143A6">
        <w:rPr>
          <w:rFonts w:ascii="Times New Roman" w:hAnsi="Times New Roman" w:cs="Times New Roman"/>
          <w:bCs/>
          <w:color w:val="auto"/>
        </w:rPr>
        <w:t xml:space="preserve"> </w:t>
      </w:r>
      <w:r w:rsidR="00FA47A5">
        <w:rPr>
          <w:rFonts w:ascii="Times New Roman" w:hAnsi="Times New Roman" w:cs="Times New Roman"/>
          <w:bCs/>
          <w:color w:val="auto"/>
        </w:rPr>
        <w:t>Ленинского</w:t>
      </w:r>
      <w:r w:rsidRPr="00D143A6">
        <w:rPr>
          <w:rFonts w:ascii="Times New Roman" w:hAnsi="Times New Roman" w:cs="Times New Roman"/>
          <w:bCs/>
          <w:color w:val="auto"/>
        </w:rPr>
        <w:t xml:space="preserve"> сельского поселения Николаевского</w:t>
      </w:r>
    </w:p>
    <w:p w:rsidR="006312C4" w:rsidRPr="00D143A6" w:rsidRDefault="006312C4" w:rsidP="00975FD7">
      <w:pPr>
        <w:pStyle w:val="a6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D143A6">
        <w:rPr>
          <w:rFonts w:ascii="Times New Roman" w:hAnsi="Times New Roman" w:cs="Times New Roman"/>
          <w:bCs/>
          <w:color w:val="auto"/>
        </w:rPr>
        <w:t>муниципального района Волгоградской области</w:t>
      </w:r>
      <w:r w:rsidR="00975FD7" w:rsidRPr="00D143A6">
        <w:rPr>
          <w:rFonts w:ascii="Times New Roman" w:hAnsi="Times New Roman" w:cs="Times New Roman"/>
          <w:bCs/>
          <w:color w:val="auto"/>
        </w:rPr>
        <w:t>»</w:t>
      </w:r>
    </w:p>
    <w:p w:rsidR="006312C4" w:rsidRDefault="006312C4" w:rsidP="006312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7"/>
        <w:gridCol w:w="1666"/>
        <w:gridCol w:w="992"/>
        <w:gridCol w:w="2267"/>
        <w:gridCol w:w="1135"/>
        <w:gridCol w:w="1134"/>
        <w:gridCol w:w="854"/>
        <w:gridCol w:w="850"/>
        <w:gridCol w:w="1843"/>
        <w:gridCol w:w="568"/>
        <w:gridCol w:w="10"/>
        <w:gridCol w:w="3958"/>
        <w:gridCol w:w="14"/>
      </w:tblGrid>
      <w:tr w:rsidR="006312C4" w:rsidTr="0020429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312C4" w:rsidTr="00204298">
        <w:trPr>
          <w:gridAfter w:val="1"/>
          <w:wAfter w:w="14" w:type="dxa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C4" w:rsidRDefault="006312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2C4" w:rsidRDefault="006312C4">
            <w:pPr>
              <w:rPr>
                <w:sz w:val="24"/>
                <w:szCs w:val="24"/>
              </w:rPr>
            </w:pP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поселе-ния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14" w:rsidRDefault="00A77814">
            <w:pPr>
              <w:rPr>
                <w:sz w:val="24"/>
                <w:szCs w:val="24"/>
              </w:rPr>
            </w:pP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A77814" w:rsidRDefault="00A778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Библиотечно-го обслуживаия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A77814" w:rsidRDefault="00A77814" w:rsidP="00D143A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D143A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координация совместного использования ресурсов библиотек поселений и</w:t>
            </w:r>
          </w:p>
          <w:p w:rsidR="00A77814" w:rsidRDefault="00A77814" w:rsidP="00B373D8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 муниципального района.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Default="00A77814" w:rsidP="00D143A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Pr="00C663DD" w:rsidRDefault="00A77814" w:rsidP="00C663D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Default="00A77814" w:rsidP="00C663DD"/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  <w:p w:rsidR="00A77814" w:rsidRPr="00C663DD" w:rsidRDefault="00A77814" w:rsidP="00C663D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BA6E22">
            <w:pPr>
              <w:pStyle w:val="ConsPlusNormal"/>
              <w:widowControl/>
              <w:ind w:left="-112" w:firstLine="1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библиотека,</w:t>
            </w:r>
          </w:p>
          <w:p w:rsidR="00A77814" w:rsidRDefault="00A77814" w:rsidP="00BA6E22">
            <w:pPr>
              <w:pStyle w:val="ConsPlusNormal"/>
              <w:widowControl/>
              <w:ind w:left="-112" w:firstLine="1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 библиотека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1C603B" w:rsidRDefault="00A77814" w:rsidP="001C603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пользования библиотечными ресурсами для всех категорий населения. </w:t>
            </w:r>
          </w:p>
          <w:p w:rsidR="00A77814" w:rsidRPr="001C603B" w:rsidRDefault="00A77814" w:rsidP="001C603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3B">
              <w:rPr>
                <w:rFonts w:ascii="Times New Roman" w:hAnsi="Times New Roman" w:cs="Times New Roman"/>
                <w:sz w:val="24"/>
                <w:szCs w:val="24"/>
              </w:rPr>
              <w:t>Полноценное комплектование фондов библиотек.</w:t>
            </w:r>
          </w:p>
          <w:p w:rsidR="00A77814" w:rsidRDefault="00A77814" w:rsidP="001C603B">
            <w:pPr>
              <w:tabs>
                <w:tab w:val="left" w:pos="1057"/>
              </w:tabs>
              <w:spacing w:line="240" w:lineRule="atLeast"/>
              <w:rPr>
                <w:sz w:val="24"/>
                <w:szCs w:val="24"/>
              </w:rPr>
            </w:pPr>
            <w:r w:rsidRPr="001C603B">
              <w:rPr>
                <w:sz w:val="24"/>
                <w:szCs w:val="24"/>
              </w:rPr>
              <w:t>Обеспечение сохранности библиотечных фондов.</w:t>
            </w: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и развитие культурно-досуговых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1C603B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A77814" w:rsidRDefault="00A77814" w:rsidP="001C603B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A77814" w:rsidRDefault="00A77814" w:rsidP="001C603B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1C603B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функционирования и развития культурно-досуговых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C663DD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5746,9</w:t>
            </w:r>
          </w:p>
          <w:p w:rsidR="00A77814" w:rsidRPr="00C663DD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663DD">
            <w:pPr>
              <w:jc w:val="center"/>
              <w:rPr>
                <w:sz w:val="24"/>
                <w:szCs w:val="24"/>
              </w:rPr>
            </w:pPr>
            <w:r w:rsidRPr="00C663DD">
              <w:rPr>
                <w:sz w:val="24"/>
                <w:szCs w:val="24"/>
              </w:rPr>
              <w:t>3685,5</w:t>
            </w:r>
          </w:p>
          <w:p w:rsidR="00A77814" w:rsidRDefault="00A77814" w:rsidP="00C663DD">
            <w:pPr>
              <w:jc w:val="center"/>
              <w:rPr>
                <w:sz w:val="24"/>
                <w:szCs w:val="24"/>
              </w:rPr>
            </w:pPr>
          </w:p>
          <w:p w:rsidR="00A77814" w:rsidRPr="00C663DD" w:rsidRDefault="00A77814" w:rsidP="00C663DD">
            <w:pPr>
              <w:jc w:val="center"/>
              <w:rPr>
                <w:sz w:val="24"/>
                <w:szCs w:val="24"/>
              </w:rPr>
            </w:pPr>
            <w:r w:rsidRPr="00C663DD">
              <w:rPr>
                <w:sz w:val="24"/>
                <w:szCs w:val="24"/>
              </w:rPr>
              <w:t>3685,5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C663DD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5746,9</w:t>
            </w:r>
          </w:p>
          <w:p w:rsidR="00A77814" w:rsidRPr="00C663DD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Pr="00C663DD" w:rsidRDefault="00A77814" w:rsidP="00C663DD">
            <w:pPr>
              <w:jc w:val="center"/>
              <w:rPr>
                <w:sz w:val="24"/>
                <w:szCs w:val="24"/>
              </w:rPr>
            </w:pPr>
            <w:r w:rsidRPr="00C663DD">
              <w:rPr>
                <w:sz w:val="24"/>
                <w:szCs w:val="24"/>
              </w:rPr>
              <w:t>3685,5</w:t>
            </w:r>
          </w:p>
          <w:p w:rsidR="00A77814" w:rsidRPr="00C663DD" w:rsidRDefault="00A77814" w:rsidP="00C663DD">
            <w:pPr>
              <w:jc w:val="center"/>
              <w:rPr>
                <w:sz w:val="24"/>
                <w:szCs w:val="24"/>
              </w:rPr>
            </w:pPr>
          </w:p>
          <w:p w:rsidR="00A77814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D">
              <w:rPr>
                <w:rFonts w:ascii="Times New Roman" w:hAnsi="Times New Roman" w:cs="Times New Roman"/>
                <w:sz w:val="24"/>
                <w:szCs w:val="24"/>
              </w:rPr>
              <w:t>3685,5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E07A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E07A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</w:t>
            </w:r>
          </w:p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>
            <w:pPr>
              <w:tabs>
                <w:tab w:val="left" w:pos="1111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r>
              <w:rPr>
                <w:sz w:val="24"/>
                <w:szCs w:val="24"/>
              </w:rPr>
              <w:lastRenderedPageBreak/>
              <w:t>посетителей культурно-досуговых мероприятий, проводимых учреждениями культуры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1%.</w:t>
            </w:r>
          </w:p>
          <w:p w:rsidR="00A77814" w:rsidRDefault="00A7781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массовых и культурно-досуговых мероприятий, концертных программ.</w:t>
            </w:r>
          </w:p>
          <w:p w:rsidR="00A77814" w:rsidRDefault="00A77814" w:rsidP="001C603B">
            <w:pPr>
              <w:rPr>
                <w:sz w:val="24"/>
                <w:szCs w:val="24"/>
              </w:rPr>
            </w:pPr>
            <w:r w:rsidRPr="001C603B">
              <w:rPr>
                <w:sz w:val="24"/>
                <w:szCs w:val="24"/>
              </w:rPr>
              <w:t xml:space="preserve">Повышение уровня удовлетворенности граждан, проживающих на территории </w:t>
            </w:r>
            <w:r>
              <w:rPr>
                <w:sz w:val="24"/>
                <w:szCs w:val="24"/>
              </w:rPr>
              <w:t>Ленинского</w:t>
            </w:r>
            <w:r w:rsidRPr="001C603B">
              <w:rPr>
                <w:sz w:val="24"/>
                <w:szCs w:val="24"/>
              </w:rPr>
              <w:t xml:space="preserve"> сельского поселения Николаевского муниципального района, качеством предоставления муниципальных услуг в сфере культуры.</w:t>
            </w: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C54E99" w:rsidRDefault="00CA2ECB" w:rsidP="00CA2EC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развития и укрепления материально-технической базы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домов культуры</w:t>
            </w:r>
            <w:r w:rsidRPr="00CB543A">
              <w:rPr>
                <w:rFonts w:ascii="Times New Roman" w:hAnsi="Times New Roman" w:cs="Times New Roman"/>
                <w:sz w:val="22"/>
                <w:szCs w:val="22"/>
              </w:rPr>
              <w:t xml:space="preserve"> в населенных пунктах с числом жителей до 50 тысяч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B373D8">
            <w:pPr>
              <w:pStyle w:val="ConsPlusNormal"/>
              <w:widowControl/>
              <w:ind w:hanging="2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  <w:p w:rsidR="00A77814" w:rsidRDefault="00A77814" w:rsidP="00B373D8">
            <w:pPr>
              <w:pStyle w:val="ConsPlusNormal"/>
              <w:widowControl/>
              <w:ind w:hanging="2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B373D8">
            <w:pPr>
              <w:pStyle w:val="ConsPlusNormal"/>
              <w:widowControl/>
              <w:ind w:hanging="2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 г.</w:t>
            </w:r>
          </w:p>
          <w:p w:rsidR="00A77814" w:rsidRDefault="00A77814" w:rsidP="00B373D8">
            <w:pPr>
              <w:pStyle w:val="ConsPlusNormal"/>
              <w:widowControl/>
              <w:ind w:hanging="2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B373D8">
            <w:pPr>
              <w:pStyle w:val="ConsPlusNormal"/>
              <w:widowControl/>
              <w:ind w:hanging="21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2026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CA2ECB" w:rsidRDefault="00CA2ECB" w:rsidP="00C54E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CB">
              <w:rPr>
                <w:rFonts w:ascii="Times New Roman" w:hAnsi="Times New Roman" w:cs="Times New Roman"/>
                <w:sz w:val="24"/>
                <w:szCs w:val="24"/>
              </w:rPr>
              <w:t>Приобретение звукоусилительной аппаратуры и светового оборудования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581,4</w:t>
            </w: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CB" w:rsidRDefault="00A77814" w:rsidP="00A778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A2ECB" w:rsidRDefault="00CA2ECB" w:rsidP="00CA2EC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CA2ECB" w:rsidRDefault="00CA2ECB" w:rsidP="00CA2EC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2ECB" w:rsidRDefault="00CA2ECB" w:rsidP="00CA2EC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Pr="00CA2ECB" w:rsidRDefault="00CA2ECB" w:rsidP="00CA2EC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CB" w:rsidRDefault="00A77814" w:rsidP="00C54E9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  <w:p w:rsidR="00CA2ECB" w:rsidRPr="00CA2ECB" w:rsidRDefault="00CA2ECB" w:rsidP="00CA2ECB"/>
          <w:p w:rsidR="00CA2ECB" w:rsidRDefault="00CA2ECB" w:rsidP="00CA2EC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2ECB" w:rsidRDefault="00CA2ECB" w:rsidP="00CA2EC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14" w:rsidRPr="00CA2ECB" w:rsidRDefault="00CA2ECB" w:rsidP="00CA2EC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«Культура»</w:t>
            </w:r>
          </w:p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tabs>
                <w:tab w:val="left" w:pos="111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звукоусилительной аппаратуры и светового</w:t>
            </w:r>
            <w:r w:rsidRPr="00AF720D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77814" w:rsidTr="00204298">
        <w:trPr>
          <w:gridAfter w:val="1"/>
          <w:wAfter w:w="1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54E99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  <w:p w:rsidR="00A77814" w:rsidRPr="00204298" w:rsidRDefault="00A77814" w:rsidP="00C54E99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54E99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  <w:p w:rsidR="00A77814" w:rsidRPr="00204298" w:rsidRDefault="00A77814" w:rsidP="00C54E99">
            <w:pPr>
              <w:pStyle w:val="ConsPlusNormal"/>
              <w:widowControl/>
              <w:ind w:hanging="218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54E9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6842,8</w:t>
            </w:r>
          </w:p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6288,8</w:t>
            </w:r>
          </w:p>
          <w:p w:rsidR="00A77814" w:rsidRPr="00204298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  <w:p w:rsidR="00A77814" w:rsidRPr="00204298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814" w:rsidRPr="00204298" w:rsidRDefault="00A77814" w:rsidP="00C663D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CB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CA2ECB" w:rsidRPr="00204298" w:rsidRDefault="00CA2ECB" w:rsidP="00CA2ECB">
            <w:pPr>
              <w:rPr>
                <w:b/>
                <w:sz w:val="24"/>
                <w:szCs w:val="24"/>
              </w:rPr>
            </w:pPr>
          </w:p>
          <w:p w:rsidR="00A77814" w:rsidRPr="00204298" w:rsidRDefault="00CA2ECB" w:rsidP="00CA2ECB">
            <w:pPr>
              <w:jc w:val="center"/>
              <w:rPr>
                <w:b/>
                <w:sz w:val="24"/>
                <w:szCs w:val="24"/>
              </w:rPr>
            </w:pPr>
            <w:r w:rsidRPr="00204298">
              <w:rPr>
                <w:b/>
                <w:sz w:val="24"/>
                <w:szCs w:val="24"/>
              </w:rPr>
              <w:t>0,0</w:t>
            </w:r>
          </w:p>
          <w:p w:rsidR="00CA2ECB" w:rsidRPr="00204298" w:rsidRDefault="00CA2ECB" w:rsidP="00CA2ECB">
            <w:pPr>
              <w:rPr>
                <w:b/>
                <w:sz w:val="24"/>
                <w:szCs w:val="24"/>
              </w:rPr>
            </w:pPr>
          </w:p>
          <w:p w:rsidR="00CA2ECB" w:rsidRPr="00204298" w:rsidRDefault="00CA2ECB" w:rsidP="00CA2ECB">
            <w:pPr>
              <w:jc w:val="center"/>
              <w:rPr>
                <w:b/>
                <w:sz w:val="24"/>
                <w:szCs w:val="24"/>
              </w:rPr>
            </w:pPr>
            <w:r w:rsidRPr="0020429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554,0</w:t>
            </w:r>
          </w:p>
          <w:p w:rsidR="00CA2ECB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ECB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CA2ECB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ECB" w:rsidRPr="00204298" w:rsidRDefault="00CA2ECB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2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Pr="00204298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14" w:rsidRDefault="00A77814" w:rsidP="00C54E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DE" w:rsidRDefault="008D3DDE" w:rsidP="00B35459">
      <w:pPr>
        <w:pStyle w:val="a6"/>
        <w:spacing w:after="240"/>
        <w:rPr>
          <w:rFonts w:ascii="Times New Roman" w:hAnsi="Times New Roman" w:cs="Times New Roman"/>
          <w:b/>
          <w:bCs/>
          <w:color w:val="FF0000"/>
        </w:rPr>
      </w:pPr>
    </w:p>
    <w:sectPr w:rsidR="008D3DDE" w:rsidSect="000E6E56">
      <w:type w:val="continuous"/>
      <w:pgSz w:w="16834" w:h="11909" w:orient="landscape"/>
      <w:pgMar w:top="1276" w:right="851" w:bottom="851" w:left="56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3F" w:rsidRDefault="0095513F">
      <w:r>
        <w:separator/>
      </w:r>
    </w:p>
  </w:endnote>
  <w:endnote w:type="continuationSeparator" w:id="1">
    <w:p w:rsidR="0095513F" w:rsidRDefault="0095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3F" w:rsidRDefault="0095513F">
      <w:r>
        <w:separator/>
      </w:r>
    </w:p>
  </w:footnote>
  <w:footnote w:type="continuationSeparator" w:id="1">
    <w:p w:rsidR="0095513F" w:rsidRDefault="00955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18" w:rsidRDefault="005B1C82" w:rsidP="002061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4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418" w:rsidRDefault="000A14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7F663803"/>
    <w:multiLevelType w:val="hybridMultilevel"/>
    <w:tmpl w:val="BF84B220"/>
    <w:lvl w:ilvl="0" w:tplc="298079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A177D"/>
    <w:rsid w:val="00007DD5"/>
    <w:rsid w:val="00013F88"/>
    <w:rsid w:val="000277FC"/>
    <w:rsid w:val="000410F8"/>
    <w:rsid w:val="00046340"/>
    <w:rsid w:val="00051F23"/>
    <w:rsid w:val="000871EB"/>
    <w:rsid w:val="00087C0E"/>
    <w:rsid w:val="000975A2"/>
    <w:rsid w:val="000A1418"/>
    <w:rsid w:val="000B455F"/>
    <w:rsid w:val="000B5D9E"/>
    <w:rsid w:val="000B77C5"/>
    <w:rsid w:val="000D4314"/>
    <w:rsid w:val="000D56CA"/>
    <w:rsid w:val="000E0F71"/>
    <w:rsid w:val="000E6E56"/>
    <w:rsid w:val="00110C80"/>
    <w:rsid w:val="00137B8F"/>
    <w:rsid w:val="001511ED"/>
    <w:rsid w:val="00185226"/>
    <w:rsid w:val="001B1170"/>
    <w:rsid w:val="001C603B"/>
    <w:rsid w:val="001C6BDC"/>
    <w:rsid w:val="0020010C"/>
    <w:rsid w:val="00200F64"/>
    <w:rsid w:val="00200F7A"/>
    <w:rsid w:val="00201970"/>
    <w:rsid w:val="00204298"/>
    <w:rsid w:val="002061AA"/>
    <w:rsid w:val="002139DC"/>
    <w:rsid w:val="002225A5"/>
    <w:rsid w:val="002267A6"/>
    <w:rsid w:val="0023014A"/>
    <w:rsid w:val="0027006E"/>
    <w:rsid w:val="00275F3E"/>
    <w:rsid w:val="00280BD5"/>
    <w:rsid w:val="00283F23"/>
    <w:rsid w:val="00285D23"/>
    <w:rsid w:val="00290A28"/>
    <w:rsid w:val="00292B46"/>
    <w:rsid w:val="00293A19"/>
    <w:rsid w:val="002B56FB"/>
    <w:rsid w:val="002F0E59"/>
    <w:rsid w:val="00306F9E"/>
    <w:rsid w:val="003138DF"/>
    <w:rsid w:val="003203F1"/>
    <w:rsid w:val="0032042C"/>
    <w:rsid w:val="00321291"/>
    <w:rsid w:val="00392396"/>
    <w:rsid w:val="0039656F"/>
    <w:rsid w:val="003C6EB4"/>
    <w:rsid w:val="003E1A37"/>
    <w:rsid w:val="003E69F3"/>
    <w:rsid w:val="003E7D58"/>
    <w:rsid w:val="004128BF"/>
    <w:rsid w:val="00415C20"/>
    <w:rsid w:val="004279AC"/>
    <w:rsid w:val="004422AD"/>
    <w:rsid w:val="00445BA4"/>
    <w:rsid w:val="0045224A"/>
    <w:rsid w:val="004571BD"/>
    <w:rsid w:val="00491DB8"/>
    <w:rsid w:val="004A5757"/>
    <w:rsid w:val="004C29C9"/>
    <w:rsid w:val="005012BD"/>
    <w:rsid w:val="00515CA6"/>
    <w:rsid w:val="00582A6B"/>
    <w:rsid w:val="005B1C82"/>
    <w:rsid w:val="005B20AE"/>
    <w:rsid w:val="005D385A"/>
    <w:rsid w:val="005D6164"/>
    <w:rsid w:val="005E6DE1"/>
    <w:rsid w:val="005F6907"/>
    <w:rsid w:val="00600F62"/>
    <w:rsid w:val="00605DA6"/>
    <w:rsid w:val="006137CD"/>
    <w:rsid w:val="00616323"/>
    <w:rsid w:val="00616936"/>
    <w:rsid w:val="00622C86"/>
    <w:rsid w:val="006312C4"/>
    <w:rsid w:val="00642366"/>
    <w:rsid w:val="00655F04"/>
    <w:rsid w:val="00677762"/>
    <w:rsid w:val="00682FDF"/>
    <w:rsid w:val="00683241"/>
    <w:rsid w:val="006A1C25"/>
    <w:rsid w:val="006B1794"/>
    <w:rsid w:val="006C23BD"/>
    <w:rsid w:val="006C3755"/>
    <w:rsid w:val="006C37AA"/>
    <w:rsid w:val="006D3F02"/>
    <w:rsid w:val="006F5412"/>
    <w:rsid w:val="0070591B"/>
    <w:rsid w:val="00724C6E"/>
    <w:rsid w:val="0073160C"/>
    <w:rsid w:val="00742AC6"/>
    <w:rsid w:val="00744888"/>
    <w:rsid w:val="007478DD"/>
    <w:rsid w:val="00755AA6"/>
    <w:rsid w:val="007868CE"/>
    <w:rsid w:val="007B5C23"/>
    <w:rsid w:val="007D4473"/>
    <w:rsid w:val="0083005E"/>
    <w:rsid w:val="00836246"/>
    <w:rsid w:val="0085066B"/>
    <w:rsid w:val="008577AB"/>
    <w:rsid w:val="00860775"/>
    <w:rsid w:val="00866828"/>
    <w:rsid w:val="00876BB2"/>
    <w:rsid w:val="008970C9"/>
    <w:rsid w:val="008C36BB"/>
    <w:rsid w:val="008C3D30"/>
    <w:rsid w:val="008D3DDE"/>
    <w:rsid w:val="008D56D6"/>
    <w:rsid w:val="00906415"/>
    <w:rsid w:val="009303D1"/>
    <w:rsid w:val="009306C7"/>
    <w:rsid w:val="00932A6C"/>
    <w:rsid w:val="00933933"/>
    <w:rsid w:val="0095513F"/>
    <w:rsid w:val="00962112"/>
    <w:rsid w:val="00975FD7"/>
    <w:rsid w:val="00996A4C"/>
    <w:rsid w:val="009B47B7"/>
    <w:rsid w:val="009C5611"/>
    <w:rsid w:val="009F1CF2"/>
    <w:rsid w:val="00A02D27"/>
    <w:rsid w:val="00A07397"/>
    <w:rsid w:val="00A651B5"/>
    <w:rsid w:val="00A6538B"/>
    <w:rsid w:val="00A77814"/>
    <w:rsid w:val="00AF71FD"/>
    <w:rsid w:val="00B1335D"/>
    <w:rsid w:val="00B14765"/>
    <w:rsid w:val="00B21E37"/>
    <w:rsid w:val="00B35459"/>
    <w:rsid w:val="00B35B7D"/>
    <w:rsid w:val="00B373D8"/>
    <w:rsid w:val="00B4111A"/>
    <w:rsid w:val="00B5061A"/>
    <w:rsid w:val="00B8009D"/>
    <w:rsid w:val="00B870CD"/>
    <w:rsid w:val="00BA6CD5"/>
    <w:rsid w:val="00BA6E22"/>
    <w:rsid w:val="00BB74AA"/>
    <w:rsid w:val="00BE101E"/>
    <w:rsid w:val="00BE2EC3"/>
    <w:rsid w:val="00BF5993"/>
    <w:rsid w:val="00BF7B6A"/>
    <w:rsid w:val="00C3220F"/>
    <w:rsid w:val="00C373BC"/>
    <w:rsid w:val="00C54E99"/>
    <w:rsid w:val="00C630FE"/>
    <w:rsid w:val="00C63BBE"/>
    <w:rsid w:val="00C663DD"/>
    <w:rsid w:val="00C75ACD"/>
    <w:rsid w:val="00C7612A"/>
    <w:rsid w:val="00C77A93"/>
    <w:rsid w:val="00C86576"/>
    <w:rsid w:val="00C87AA7"/>
    <w:rsid w:val="00C91049"/>
    <w:rsid w:val="00CA0911"/>
    <w:rsid w:val="00CA2ECB"/>
    <w:rsid w:val="00CB77B8"/>
    <w:rsid w:val="00CF229E"/>
    <w:rsid w:val="00D05B48"/>
    <w:rsid w:val="00D07611"/>
    <w:rsid w:val="00D143A6"/>
    <w:rsid w:val="00D1555B"/>
    <w:rsid w:val="00D279A4"/>
    <w:rsid w:val="00D31DBA"/>
    <w:rsid w:val="00D3690A"/>
    <w:rsid w:val="00D40502"/>
    <w:rsid w:val="00D46D27"/>
    <w:rsid w:val="00D46DD4"/>
    <w:rsid w:val="00D7420A"/>
    <w:rsid w:val="00D83A38"/>
    <w:rsid w:val="00D9475E"/>
    <w:rsid w:val="00DA177D"/>
    <w:rsid w:val="00DA28C1"/>
    <w:rsid w:val="00DA35CB"/>
    <w:rsid w:val="00DC6F7A"/>
    <w:rsid w:val="00DF1AE4"/>
    <w:rsid w:val="00DF4ACD"/>
    <w:rsid w:val="00DF54C5"/>
    <w:rsid w:val="00E0759C"/>
    <w:rsid w:val="00E07A80"/>
    <w:rsid w:val="00E11FD0"/>
    <w:rsid w:val="00E30EDB"/>
    <w:rsid w:val="00E45FE7"/>
    <w:rsid w:val="00E5010D"/>
    <w:rsid w:val="00E5770C"/>
    <w:rsid w:val="00E60910"/>
    <w:rsid w:val="00E61A45"/>
    <w:rsid w:val="00E7476C"/>
    <w:rsid w:val="00E86655"/>
    <w:rsid w:val="00E92585"/>
    <w:rsid w:val="00EC1ECB"/>
    <w:rsid w:val="00EE0165"/>
    <w:rsid w:val="00F17C0F"/>
    <w:rsid w:val="00F25184"/>
    <w:rsid w:val="00F32F45"/>
    <w:rsid w:val="00F41522"/>
    <w:rsid w:val="00F5545D"/>
    <w:rsid w:val="00F768E2"/>
    <w:rsid w:val="00FA0DE5"/>
    <w:rsid w:val="00FA47A5"/>
    <w:rsid w:val="00FC0AAB"/>
    <w:rsid w:val="00FC1A3D"/>
    <w:rsid w:val="00FF1802"/>
    <w:rsid w:val="00F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8B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8D56D6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56D6"/>
    <w:pPr>
      <w:keepNext/>
      <w:widowControl/>
      <w:autoSpaceDE/>
      <w:autoSpaceDN/>
      <w:adjustRightInd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8D56D6"/>
    <w:pPr>
      <w:keepNext/>
      <w:widowControl/>
      <w:pBdr>
        <w:bottom w:val="thickThinSmallGap" w:sz="18" w:space="1" w:color="auto"/>
      </w:pBdr>
      <w:autoSpaceDE/>
      <w:autoSpaceDN/>
      <w:adjustRightInd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74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476C"/>
  </w:style>
  <w:style w:type="paragraph" w:styleId="a6">
    <w:name w:val="Normal (Web)"/>
    <w:basedOn w:val="a"/>
    <w:unhideWhenUsed/>
    <w:rsid w:val="00C630FE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7">
    <w:name w:val="Гипертекстовая ссылка"/>
    <w:uiPriority w:val="99"/>
    <w:rsid w:val="00C630FE"/>
    <w:rPr>
      <w:color w:val="008000"/>
    </w:rPr>
  </w:style>
  <w:style w:type="character" w:styleId="a8">
    <w:name w:val="Hyperlink"/>
    <w:uiPriority w:val="99"/>
    <w:unhideWhenUsed/>
    <w:rsid w:val="00C630FE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05DA6"/>
    <w:pPr>
      <w:jc w:val="both"/>
    </w:pPr>
    <w:rPr>
      <w:rFonts w:ascii="Courier New" w:hAnsi="Courier New" w:cs="Courier New"/>
      <w:sz w:val="24"/>
      <w:szCs w:val="24"/>
    </w:rPr>
  </w:style>
  <w:style w:type="paragraph" w:styleId="aa">
    <w:name w:val="footer"/>
    <w:basedOn w:val="a"/>
    <w:link w:val="ab"/>
    <w:rsid w:val="00E11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1FD0"/>
  </w:style>
  <w:style w:type="paragraph" w:customStyle="1" w:styleId="ConsPlusNormal">
    <w:name w:val="ConsPlusNormal"/>
    <w:rsid w:val="00137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link w:val="50"/>
    <w:locked/>
    <w:rsid w:val="008D3DDE"/>
    <w:rPr>
      <w:sz w:val="22"/>
      <w:szCs w:val="22"/>
      <w:shd w:val="clear" w:color="auto" w:fill="FFFFFF"/>
    </w:rPr>
  </w:style>
  <w:style w:type="paragraph" w:customStyle="1" w:styleId="50">
    <w:name w:val="Основной текст5"/>
    <w:basedOn w:val="a"/>
    <w:link w:val="ac"/>
    <w:rsid w:val="008D3DDE"/>
    <w:pPr>
      <w:widowControl/>
      <w:shd w:val="clear" w:color="auto" w:fill="FFFFFF"/>
      <w:autoSpaceDE/>
      <w:autoSpaceDN/>
      <w:adjustRightInd/>
      <w:spacing w:after="180" w:line="274" w:lineRule="exact"/>
      <w:ind w:hanging="880"/>
      <w:jc w:val="right"/>
    </w:pPr>
    <w:rPr>
      <w:sz w:val="22"/>
      <w:szCs w:val="22"/>
    </w:rPr>
  </w:style>
  <w:style w:type="paragraph" w:customStyle="1" w:styleId="ConsPlusNonformat">
    <w:name w:val="ConsPlusNonformat"/>
    <w:uiPriority w:val="99"/>
    <w:rsid w:val="006312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1C603B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AF71FD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F7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149A-831E-4408-8F9E-4EF36270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Ленинское</cp:lastModifiedBy>
  <cp:revision>10</cp:revision>
  <cp:lastPrinted>2024-03-20T08:30:00Z</cp:lastPrinted>
  <dcterms:created xsi:type="dcterms:W3CDTF">2024-03-14T11:20:00Z</dcterms:created>
  <dcterms:modified xsi:type="dcterms:W3CDTF">2024-03-20T08:32:00Z</dcterms:modified>
</cp:coreProperties>
</file>