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A5" w:rsidRPr="00CD2A3D" w:rsidRDefault="001F69A5" w:rsidP="001F69A5">
      <w:pPr>
        <w:keepNext/>
        <w:jc w:val="center"/>
        <w:outlineLvl w:val="2"/>
        <w:rPr>
          <w:b/>
          <w:sz w:val="24"/>
          <w:szCs w:val="24"/>
        </w:rPr>
      </w:pPr>
      <w:r w:rsidRPr="00CD2A3D">
        <w:rPr>
          <w:b/>
          <w:sz w:val="24"/>
          <w:szCs w:val="24"/>
        </w:rPr>
        <w:t>АДМИНИСТРАЦИЯ</w:t>
      </w:r>
    </w:p>
    <w:p w:rsidR="001F69A5" w:rsidRPr="00CD2A3D" w:rsidRDefault="001F69A5" w:rsidP="001F69A5">
      <w:pPr>
        <w:keepNext/>
        <w:jc w:val="center"/>
        <w:outlineLvl w:val="2"/>
        <w:rPr>
          <w:b/>
          <w:sz w:val="24"/>
          <w:szCs w:val="24"/>
        </w:rPr>
      </w:pPr>
      <w:r w:rsidRPr="00CD2A3D">
        <w:rPr>
          <w:b/>
          <w:sz w:val="24"/>
          <w:szCs w:val="24"/>
        </w:rPr>
        <w:t xml:space="preserve"> ЛЕНИНСКОГО СЕЛЬСКОГО ПОСЕЛЕНИЯ </w:t>
      </w:r>
    </w:p>
    <w:p w:rsidR="001F69A5" w:rsidRPr="00CD2A3D" w:rsidRDefault="001F69A5" w:rsidP="001F69A5">
      <w:pPr>
        <w:keepNext/>
        <w:jc w:val="center"/>
        <w:outlineLvl w:val="2"/>
        <w:rPr>
          <w:b/>
          <w:sz w:val="24"/>
          <w:szCs w:val="24"/>
        </w:rPr>
      </w:pPr>
      <w:r w:rsidRPr="00CD2A3D">
        <w:rPr>
          <w:b/>
          <w:sz w:val="24"/>
          <w:szCs w:val="24"/>
        </w:rPr>
        <w:t>НИКОЛАЕВСКОГО МУНИЦИПАЛЬНОГО РАЙОНА</w:t>
      </w:r>
    </w:p>
    <w:p w:rsidR="001F69A5" w:rsidRPr="00CD2A3D" w:rsidRDefault="001F69A5" w:rsidP="001F69A5">
      <w:pPr>
        <w:keepNext/>
        <w:jc w:val="center"/>
        <w:outlineLvl w:val="2"/>
        <w:rPr>
          <w:b/>
          <w:sz w:val="24"/>
          <w:szCs w:val="24"/>
        </w:rPr>
      </w:pPr>
      <w:r w:rsidRPr="00CD2A3D">
        <w:rPr>
          <w:b/>
          <w:sz w:val="24"/>
          <w:szCs w:val="24"/>
        </w:rPr>
        <w:t>Волгоградской области</w:t>
      </w:r>
    </w:p>
    <w:p w:rsidR="001F69A5" w:rsidRPr="00CD2A3D" w:rsidRDefault="001F69A5" w:rsidP="001F69A5">
      <w:pPr>
        <w:keepNext/>
        <w:pBdr>
          <w:bottom w:val="thickThinSmallGap" w:sz="18" w:space="1" w:color="auto"/>
        </w:pBdr>
        <w:jc w:val="center"/>
        <w:outlineLvl w:val="4"/>
        <w:rPr>
          <w:b/>
          <w:bCs/>
          <w:sz w:val="24"/>
          <w:szCs w:val="24"/>
        </w:rPr>
      </w:pPr>
    </w:p>
    <w:p w:rsidR="001F69A5" w:rsidRPr="00CD2A3D" w:rsidRDefault="001F69A5" w:rsidP="001F69A5">
      <w:pPr>
        <w:jc w:val="center"/>
        <w:rPr>
          <w:b/>
          <w:bCs/>
          <w:sz w:val="24"/>
          <w:szCs w:val="24"/>
        </w:rPr>
      </w:pPr>
      <w:r w:rsidRPr="00CD2A3D">
        <w:rPr>
          <w:b/>
          <w:bCs/>
          <w:sz w:val="24"/>
          <w:szCs w:val="24"/>
        </w:rPr>
        <w:t>ПОСТАНОВЛЕНИЕ</w:t>
      </w:r>
    </w:p>
    <w:p w:rsidR="001F69A5" w:rsidRPr="00CD2A3D" w:rsidRDefault="001F69A5" w:rsidP="001F69A5">
      <w:pPr>
        <w:rPr>
          <w:i/>
          <w:iCs/>
          <w:sz w:val="24"/>
          <w:szCs w:val="24"/>
        </w:rPr>
      </w:pPr>
    </w:p>
    <w:p w:rsidR="001F69A5" w:rsidRPr="00CD2A3D" w:rsidRDefault="001F69A5" w:rsidP="001F69A5">
      <w:pPr>
        <w:rPr>
          <w:b/>
          <w:color w:val="FF0000"/>
          <w:sz w:val="24"/>
          <w:szCs w:val="24"/>
        </w:rPr>
      </w:pPr>
      <w:r w:rsidRPr="00CD2A3D">
        <w:rPr>
          <w:b/>
          <w:iCs/>
          <w:color w:val="FF0000"/>
          <w:sz w:val="24"/>
          <w:szCs w:val="24"/>
        </w:rPr>
        <w:t xml:space="preserve">                   от 19.03.2024                </w:t>
      </w:r>
      <w:r w:rsidRPr="00CD2A3D">
        <w:rPr>
          <w:b/>
          <w:color w:val="FF0000"/>
          <w:sz w:val="24"/>
          <w:szCs w:val="24"/>
        </w:rPr>
        <w:t xml:space="preserve">                                       </w:t>
      </w:r>
      <w:r w:rsidR="00CD2A3D" w:rsidRPr="00CD2A3D">
        <w:rPr>
          <w:b/>
          <w:color w:val="FF0000"/>
          <w:sz w:val="24"/>
          <w:szCs w:val="24"/>
        </w:rPr>
        <w:t xml:space="preserve">                           №  19</w:t>
      </w:r>
    </w:p>
    <w:p w:rsidR="001F69A5" w:rsidRPr="00CD2A3D" w:rsidRDefault="001F69A5" w:rsidP="00337C38">
      <w:pPr>
        <w:widowControl w:val="0"/>
        <w:jc w:val="both"/>
        <w:rPr>
          <w:sz w:val="24"/>
          <w:szCs w:val="24"/>
        </w:rPr>
      </w:pPr>
    </w:p>
    <w:p w:rsidR="00CD2A3D" w:rsidRPr="00E54661" w:rsidRDefault="00CD2A3D" w:rsidP="00CD2A3D">
      <w:pPr>
        <w:pStyle w:val="ConsPlusCell"/>
        <w:spacing w:line="19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61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Ленинского сельского поселения от 07.04.2023г. № _31_«Об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Ленинского сельского поселения, расположенных на территории Ленинского сельского поселения Николаевского муниципального района Волгоградской области в безвозмездное пользование»</w:t>
      </w:r>
    </w:p>
    <w:p w:rsidR="00CD2A3D" w:rsidRPr="00CD2A3D" w:rsidRDefault="00CD2A3D" w:rsidP="00CD2A3D">
      <w:pPr>
        <w:widowControl w:val="0"/>
        <w:autoSpaceDE w:val="0"/>
        <w:spacing w:line="192" w:lineRule="auto"/>
        <w:jc w:val="both"/>
        <w:rPr>
          <w:sz w:val="24"/>
          <w:szCs w:val="24"/>
        </w:rPr>
      </w:pPr>
    </w:p>
    <w:p w:rsidR="00CD2A3D" w:rsidRPr="00CD2A3D" w:rsidRDefault="00CD2A3D" w:rsidP="00CD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3D">
        <w:rPr>
          <w:sz w:val="24"/>
          <w:szCs w:val="24"/>
        </w:rPr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 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приказом  Федеральной службы государственной регистрации, кадастра от 02.09.2020 № П/0321 «Об утверждении перечня документов, подтверждающих право заявителя на приобретение земельного участка без проведения торгов» и Устава Ленинского сельского поселения Николаевского муниципального района Волгоградской области, администрация Ленинского сельского поселения Волгоградской области </w:t>
      </w:r>
      <w:r w:rsidRPr="00CD2A3D">
        <w:rPr>
          <w:b/>
          <w:spacing w:val="30"/>
          <w:sz w:val="24"/>
          <w:szCs w:val="24"/>
        </w:rPr>
        <w:t>постановляет</w:t>
      </w:r>
      <w:r w:rsidRPr="00CD2A3D">
        <w:rPr>
          <w:b/>
          <w:sz w:val="24"/>
          <w:szCs w:val="24"/>
        </w:rPr>
        <w:t>:</w:t>
      </w:r>
      <w:r w:rsidRPr="00CD2A3D">
        <w:rPr>
          <w:sz w:val="24"/>
          <w:szCs w:val="24"/>
        </w:rPr>
        <w:t xml:space="preserve">   </w:t>
      </w:r>
    </w:p>
    <w:p w:rsidR="00CD2A3D" w:rsidRPr="00CD2A3D" w:rsidRDefault="00CD2A3D" w:rsidP="00CD2A3D">
      <w:pPr>
        <w:widowControl w:val="0"/>
        <w:autoSpaceDE w:val="0"/>
        <w:jc w:val="both"/>
        <w:rPr>
          <w:sz w:val="24"/>
          <w:szCs w:val="24"/>
        </w:rPr>
      </w:pPr>
      <w:r w:rsidRPr="00CD2A3D">
        <w:rPr>
          <w:sz w:val="24"/>
          <w:szCs w:val="24"/>
        </w:rPr>
        <w:t xml:space="preserve">       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Ленинского сельского поселения, расположенных на территории Ленинского сельского поселения Николаевского муниципального района Волгоградской области</w:t>
      </w:r>
      <w:r w:rsidRPr="00CD2A3D">
        <w:rPr>
          <w:b/>
          <w:sz w:val="24"/>
          <w:szCs w:val="24"/>
        </w:rPr>
        <w:t xml:space="preserve"> </w:t>
      </w:r>
      <w:r w:rsidRPr="00CD2A3D">
        <w:rPr>
          <w:sz w:val="24"/>
          <w:szCs w:val="24"/>
        </w:rPr>
        <w:t>в</w:t>
      </w:r>
      <w:r w:rsidRPr="00CD2A3D">
        <w:rPr>
          <w:b/>
          <w:sz w:val="24"/>
          <w:szCs w:val="24"/>
        </w:rPr>
        <w:t xml:space="preserve"> </w:t>
      </w:r>
      <w:r w:rsidRPr="00CD2A3D">
        <w:rPr>
          <w:sz w:val="24"/>
          <w:szCs w:val="24"/>
        </w:rPr>
        <w:t>безвозмездное пользование», утвержденный постановлением администрации Ленинского сельского поселения от 07.04.2023г. № 31, следующие изменения:</w:t>
      </w:r>
    </w:p>
    <w:p w:rsidR="00CD2A3D" w:rsidRPr="00CD2A3D" w:rsidRDefault="00CD2A3D" w:rsidP="00CD2A3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D2A3D">
        <w:rPr>
          <w:sz w:val="24"/>
          <w:szCs w:val="24"/>
        </w:rPr>
        <w:t xml:space="preserve">       1) в подпункте 17 пункта 1.2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территорий»;</w:t>
      </w:r>
    </w:p>
    <w:p w:rsidR="00CD2A3D" w:rsidRPr="00CD2A3D" w:rsidRDefault="00CD2A3D" w:rsidP="00CD2A3D">
      <w:pPr>
        <w:jc w:val="both"/>
        <w:rPr>
          <w:sz w:val="24"/>
          <w:szCs w:val="24"/>
        </w:rPr>
      </w:pPr>
      <w:r w:rsidRPr="00CD2A3D">
        <w:rPr>
          <w:sz w:val="24"/>
          <w:szCs w:val="24"/>
        </w:rPr>
        <w:t xml:space="preserve">       2) в пункте 2.4.4:</w:t>
      </w:r>
    </w:p>
    <w:p w:rsidR="00CD2A3D" w:rsidRPr="00CD2A3D" w:rsidRDefault="00CD2A3D" w:rsidP="00CD2A3D">
      <w:pPr>
        <w:jc w:val="both"/>
        <w:rPr>
          <w:sz w:val="24"/>
          <w:szCs w:val="24"/>
        </w:rPr>
      </w:pPr>
      <w:r w:rsidRPr="00CD2A3D">
        <w:rPr>
          <w:sz w:val="24"/>
          <w:szCs w:val="24"/>
        </w:rPr>
        <w:t xml:space="preserve">       абзац первый изложить в следующей редакции:</w:t>
      </w:r>
    </w:p>
    <w:p w:rsidR="00CD2A3D" w:rsidRPr="00CD2A3D" w:rsidRDefault="00CD2A3D" w:rsidP="00CD2A3D">
      <w:pPr>
        <w:jc w:val="both"/>
        <w:rPr>
          <w:sz w:val="24"/>
          <w:szCs w:val="24"/>
        </w:rPr>
      </w:pPr>
      <w:r w:rsidRPr="00CD2A3D">
        <w:rPr>
          <w:sz w:val="24"/>
          <w:szCs w:val="24"/>
        </w:rPr>
        <w:t xml:space="preserve">       «2.4.4.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в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годах»;</w:t>
      </w:r>
    </w:p>
    <w:p w:rsidR="00CD2A3D" w:rsidRPr="00CD2A3D" w:rsidRDefault="00CD2A3D" w:rsidP="00CD2A3D">
      <w:pPr>
        <w:jc w:val="both"/>
        <w:rPr>
          <w:sz w:val="24"/>
          <w:szCs w:val="24"/>
        </w:rPr>
      </w:pPr>
      <w:r w:rsidRPr="00CD2A3D">
        <w:rPr>
          <w:sz w:val="24"/>
          <w:szCs w:val="24"/>
        </w:rPr>
        <w:t xml:space="preserve">        в абзаце пятом слова «2022 и 2023 годах» заменить словами «в 2022 - 2024 годах»;  </w:t>
      </w:r>
    </w:p>
    <w:p w:rsidR="00CD2A3D" w:rsidRPr="00CD2A3D" w:rsidRDefault="00CD2A3D" w:rsidP="00CD2A3D">
      <w:pPr>
        <w:jc w:val="both"/>
        <w:rPr>
          <w:sz w:val="24"/>
          <w:szCs w:val="24"/>
        </w:rPr>
      </w:pPr>
      <w:r w:rsidRPr="00CD2A3D">
        <w:rPr>
          <w:sz w:val="24"/>
          <w:szCs w:val="24"/>
        </w:rPr>
        <w:lastRenderedPageBreak/>
        <w:t xml:space="preserve">       3) в абзаце шестнадцатом пункта 2.5 слова «в 2022 и 2023 годах» заменить словами «в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 </w:t>
      </w:r>
    </w:p>
    <w:p w:rsidR="00CD2A3D" w:rsidRPr="00CD2A3D" w:rsidRDefault="00CD2A3D" w:rsidP="00CD2A3D">
      <w:pPr>
        <w:ind w:firstLine="540"/>
        <w:jc w:val="both"/>
        <w:rPr>
          <w:rFonts w:eastAsia="Calibri"/>
          <w:sz w:val="24"/>
          <w:szCs w:val="24"/>
        </w:rPr>
      </w:pPr>
      <w:r w:rsidRPr="00CD2A3D">
        <w:rPr>
          <w:sz w:val="24"/>
          <w:szCs w:val="24"/>
        </w:rPr>
        <w:t xml:space="preserve">4) </w:t>
      </w:r>
      <w:r w:rsidRPr="00CD2A3D">
        <w:rPr>
          <w:rFonts w:eastAsia="Calibri"/>
          <w:sz w:val="24"/>
          <w:szCs w:val="24"/>
        </w:rPr>
        <w:t>в подпункте 7 пункта 2.6.1.2 в таблице:</w:t>
      </w:r>
    </w:p>
    <w:p w:rsidR="00CD2A3D" w:rsidRPr="00CD2A3D" w:rsidRDefault="00CD2A3D" w:rsidP="00CD2A3D">
      <w:pPr>
        <w:ind w:firstLine="540"/>
        <w:jc w:val="both"/>
        <w:rPr>
          <w:sz w:val="24"/>
          <w:szCs w:val="24"/>
        </w:rPr>
      </w:pPr>
      <w:r w:rsidRPr="00CD2A3D">
        <w:rPr>
          <w:rFonts w:eastAsia="Calibri"/>
          <w:sz w:val="24"/>
          <w:szCs w:val="24"/>
        </w:rPr>
        <w:t>- строку по позиции «</w:t>
      </w:r>
      <w:hyperlink r:id="rId6" w:tooltip="consultantplus://offline/ref=0E885329CB9322F50FCF7361F164B624F6F007AC5F439FE92163A8F014FFD42A56D5816292P6u4L" w:history="1">
        <w:r w:rsidRPr="00CD2A3D">
          <w:rPr>
            <w:rStyle w:val="InternetLink"/>
            <w:sz w:val="24"/>
            <w:szCs w:val="24"/>
          </w:rPr>
          <w:t>Подпункт 4 пункта 2 статьи 39.10</w:t>
        </w:r>
      </w:hyperlink>
      <w:r w:rsidRPr="00CD2A3D">
        <w:rPr>
          <w:sz w:val="24"/>
          <w:szCs w:val="24"/>
        </w:rPr>
        <w:t xml:space="preserve"> ЗК РФ» изложить в следующей редакции:</w:t>
      </w:r>
    </w:p>
    <w:p w:rsidR="00CD2A3D" w:rsidRPr="001839D3" w:rsidRDefault="00CD2A3D" w:rsidP="00CD2A3D">
      <w:pPr>
        <w:widowControl w:val="0"/>
        <w:jc w:val="both"/>
        <w:rPr>
          <w:sz w:val="28"/>
          <w:szCs w:val="28"/>
        </w:rPr>
      </w:pPr>
      <w:r w:rsidRPr="001839D3">
        <w:rPr>
          <w:sz w:val="28"/>
          <w:szCs w:val="28"/>
        </w:rPr>
        <w:t xml:space="preserve">    «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2"/>
        <w:gridCol w:w="2141"/>
        <w:gridCol w:w="2359"/>
        <w:gridCol w:w="2600"/>
      </w:tblGrid>
      <w:tr w:rsidR="00CD2A3D" w:rsidRPr="001839D3" w:rsidTr="00E2081E">
        <w:trPr>
          <w:trHeight w:val="2688"/>
        </w:trPr>
        <w:tc>
          <w:tcPr>
            <w:tcW w:w="21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D2A3D" w:rsidRPr="001839D3" w:rsidRDefault="003612B3" w:rsidP="00E2081E">
            <w:hyperlink r:id="rId7" w:history="1">
              <w:r w:rsidR="00CD2A3D" w:rsidRPr="001839D3">
                <w:t>Подпункты 4, 4.1, 4.2 пункта 2 статьи 39.10</w:t>
              </w:r>
            </w:hyperlink>
            <w:r w:rsidR="00CD2A3D" w:rsidRPr="001839D3">
              <w:t xml:space="preserve"> ЗК РФ</w:t>
            </w:r>
          </w:p>
          <w:p w:rsidR="00CD2A3D" w:rsidRPr="001839D3" w:rsidRDefault="00CD2A3D" w:rsidP="00E2081E"/>
          <w:p w:rsidR="00CD2A3D" w:rsidRPr="001839D3" w:rsidRDefault="00CD2A3D" w:rsidP="00E208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D2A3D" w:rsidRPr="001839D3" w:rsidRDefault="00CD2A3D" w:rsidP="00E2081E">
            <w:pPr>
              <w:autoSpaceDE w:val="0"/>
              <w:autoSpaceDN w:val="0"/>
              <w:adjustRightInd w:val="0"/>
              <w:jc w:val="center"/>
            </w:pPr>
            <w:r w:rsidRPr="001839D3">
              <w:t xml:space="preserve">Религиозная организация, которой на праве безвозмездного пользования принадлежат здания, сооружения; </w:t>
            </w:r>
          </w:p>
          <w:p w:rsidR="00CD2A3D" w:rsidRPr="001839D3" w:rsidRDefault="00CD2A3D" w:rsidP="00E2081E">
            <w:pPr>
              <w:autoSpaceDE w:val="0"/>
              <w:autoSpaceDN w:val="0"/>
              <w:adjustRightInd w:val="0"/>
              <w:jc w:val="center"/>
            </w:pPr>
            <w:r w:rsidRPr="001839D3"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</w:t>
            </w:r>
          </w:p>
          <w:p w:rsidR="00CD2A3D" w:rsidRPr="001839D3" w:rsidRDefault="00CD2A3D" w:rsidP="00E2081E">
            <w:pPr>
              <w:autoSpaceDE w:val="0"/>
              <w:autoSpaceDN w:val="0"/>
              <w:adjustRightInd w:val="0"/>
              <w:jc w:val="center"/>
            </w:pPr>
            <w:r w:rsidRPr="001839D3">
              <w:t xml:space="preserve">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 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D2A3D" w:rsidRPr="001839D3" w:rsidRDefault="00CD2A3D" w:rsidP="00E2081E">
            <w:pPr>
              <w:autoSpaceDE w:val="0"/>
              <w:autoSpaceDN w:val="0"/>
              <w:adjustRightInd w:val="0"/>
              <w:jc w:val="center"/>
            </w:pPr>
            <w:r w:rsidRPr="001839D3">
              <w:t xml:space="preserve">Земельный участок, на котором расположены здания, сооружения, принадлежащие религиозной организации на праве безвозмездного пользования; </w:t>
            </w:r>
          </w:p>
          <w:p w:rsidR="00CD2A3D" w:rsidRPr="001839D3" w:rsidRDefault="00CD2A3D" w:rsidP="00E2081E">
            <w:pPr>
              <w:autoSpaceDE w:val="0"/>
              <w:autoSpaceDN w:val="0"/>
              <w:adjustRightInd w:val="0"/>
              <w:jc w:val="center"/>
            </w:pPr>
            <w:r w:rsidRPr="001839D3">
              <w:t xml:space="preserve">земельный участок, на котором расположены здания и сооружения религиозного или благотворительного назначения, принадлежащие религиозной организации на праве собственности; </w:t>
            </w:r>
          </w:p>
          <w:p w:rsidR="00CD2A3D" w:rsidRPr="001839D3" w:rsidRDefault="00CD2A3D" w:rsidP="00E2081E">
            <w:pPr>
              <w:autoSpaceDE w:val="0"/>
              <w:autoSpaceDN w:val="0"/>
              <w:adjustRightInd w:val="0"/>
              <w:jc w:val="center"/>
            </w:pPr>
            <w:r w:rsidRPr="001839D3">
              <w:t xml:space="preserve">земельный участок, на котором расположены здания, сооружения, находящиеся в государственной или муниципальной собственности, принадлежащие некоммерческой организации на праве безвозмездного пользования 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CD2A3D" w:rsidRPr="001839D3" w:rsidRDefault="00CD2A3D" w:rsidP="00E2081E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839D3">
              <w:rPr>
                <w:sz w:val="24"/>
                <w:szCs w:val="24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  <w:p w:rsidR="00CD2A3D" w:rsidRPr="001839D3" w:rsidRDefault="00CD2A3D" w:rsidP="00E2081E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</w:pPr>
          </w:p>
          <w:p w:rsidR="00CD2A3D" w:rsidRPr="001839D3" w:rsidRDefault="00CD2A3D" w:rsidP="00E2081E">
            <w:pPr>
              <w:tabs>
                <w:tab w:val="left" w:pos="330"/>
              </w:tabs>
              <w:autoSpaceDE w:val="0"/>
              <w:autoSpaceDN w:val="0"/>
              <w:adjustRightInd w:val="0"/>
              <w:jc w:val="center"/>
            </w:pPr>
            <w:r w:rsidRPr="001839D3"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CD2A3D" w:rsidRPr="001839D3" w:rsidTr="00E2081E">
        <w:tblPrEx>
          <w:tblBorders>
            <w:insideH w:val="none" w:sz="0" w:space="0" w:color="auto"/>
          </w:tblBorders>
        </w:tblPrEx>
        <w:tc>
          <w:tcPr>
            <w:tcW w:w="21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2A3D" w:rsidRPr="001839D3" w:rsidRDefault="00CD2A3D" w:rsidP="00E2081E"/>
        </w:tc>
        <w:tc>
          <w:tcPr>
            <w:tcW w:w="21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2A3D" w:rsidRPr="001839D3" w:rsidRDefault="00CD2A3D" w:rsidP="00E2081E"/>
        </w:tc>
        <w:tc>
          <w:tcPr>
            <w:tcW w:w="23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2A3D" w:rsidRPr="001839D3" w:rsidRDefault="00CD2A3D" w:rsidP="00E2081E"/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</w:tcPr>
          <w:p w:rsidR="00CD2A3D" w:rsidRPr="001839D3" w:rsidRDefault="00CD2A3D" w:rsidP="00E2081E">
            <w:pPr>
              <w:spacing w:after="1"/>
              <w:jc w:val="center"/>
            </w:pPr>
            <w:r w:rsidRPr="001839D3">
              <w:t xml:space="preserve">Сообщение заявителя (заявителей), содержащее перечень всех зданий, сооружений, расположенных на испрашиваемом земельном </w:t>
            </w:r>
          </w:p>
          <w:p w:rsidR="00CD2A3D" w:rsidRPr="001839D3" w:rsidRDefault="00CD2A3D" w:rsidP="00E2081E">
            <w:pPr>
              <w:spacing w:after="1"/>
              <w:jc w:val="center"/>
            </w:pPr>
            <w:r w:rsidRPr="001839D3">
              <w:t>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</w:tbl>
    <w:p w:rsidR="00CD2A3D" w:rsidRPr="001839D3" w:rsidRDefault="00CD2A3D" w:rsidP="00CD2A3D">
      <w:pPr>
        <w:jc w:val="both"/>
        <w:rPr>
          <w:rFonts w:eastAsia="Calibri"/>
          <w:sz w:val="28"/>
          <w:szCs w:val="28"/>
        </w:rPr>
      </w:pPr>
      <w:r w:rsidRPr="001839D3">
        <w:rPr>
          <w:rFonts w:eastAsia="Calibri"/>
          <w:sz w:val="28"/>
          <w:szCs w:val="28"/>
        </w:rPr>
        <w:t>»;</w:t>
      </w:r>
    </w:p>
    <w:p w:rsidR="00CD2A3D" w:rsidRPr="00CD2A3D" w:rsidRDefault="00CD2A3D" w:rsidP="00CD2A3D">
      <w:pPr>
        <w:ind w:firstLine="540"/>
        <w:jc w:val="both"/>
        <w:rPr>
          <w:sz w:val="24"/>
          <w:szCs w:val="24"/>
        </w:rPr>
      </w:pPr>
      <w:r w:rsidRPr="00CD2A3D">
        <w:rPr>
          <w:rFonts w:eastAsia="Calibri"/>
          <w:sz w:val="24"/>
          <w:szCs w:val="24"/>
        </w:rPr>
        <w:t>- строку по позиции «</w:t>
      </w:r>
      <w:hyperlink r:id="rId8" w:tooltip="consultantplus://offline/ref=0E885329CB9322F50FCF7361F164B624F6F007AC5F439FE92163A8F014FFD42A56D5816292P6u4L" w:history="1">
        <w:r w:rsidRPr="00CD2A3D">
          <w:rPr>
            <w:rStyle w:val="InternetLink"/>
            <w:sz w:val="24"/>
            <w:szCs w:val="24"/>
          </w:rPr>
          <w:t>Подпункт 5 пункта 2 статьи 39.10</w:t>
        </w:r>
      </w:hyperlink>
      <w:r w:rsidRPr="00CD2A3D">
        <w:rPr>
          <w:sz w:val="24"/>
          <w:szCs w:val="24"/>
        </w:rPr>
        <w:t xml:space="preserve"> ЗК РФ» исключить;</w:t>
      </w:r>
    </w:p>
    <w:p w:rsidR="00CD2A3D" w:rsidRPr="00CD2A3D" w:rsidRDefault="00CD2A3D" w:rsidP="00CD2A3D">
      <w:pPr>
        <w:widowControl w:val="0"/>
        <w:jc w:val="both"/>
        <w:rPr>
          <w:rFonts w:eastAsia="Calibri"/>
          <w:sz w:val="24"/>
          <w:szCs w:val="24"/>
        </w:rPr>
      </w:pPr>
      <w:r w:rsidRPr="00CD2A3D">
        <w:rPr>
          <w:rFonts w:eastAsia="Calibri"/>
          <w:sz w:val="24"/>
          <w:szCs w:val="24"/>
        </w:rPr>
        <w:t xml:space="preserve">       5) в пункте 2.6.3 в таблице:</w:t>
      </w:r>
    </w:p>
    <w:p w:rsidR="00CD2A3D" w:rsidRPr="00CD2A3D" w:rsidRDefault="00CD2A3D" w:rsidP="00CD2A3D">
      <w:pPr>
        <w:ind w:firstLine="540"/>
        <w:jc w:val="both"/>
        <w:rPr>
          <w:sz w:val="24"/>
          <w:szCs w:val="24"/>
        </w:rPr>
      </w:pPr>
      <w:r w:rsidRPr="00CD2A3D">
        <w:rPr>
          <w:rFonts w:eastAsia="Calibri"/>
          <w:sz w:val="24"/>
          <w:szCs w:val="24"/>
        </w:rPr>
        <w:t>- строку по позиции «</w:t>
      </w:r>
      <w:hyperlink r:id="rId9" w:tooltip="consultantplus://offline/ref=0E885329CB9322F50FCF7361F164B624F6F007AC5F439FE92163A8F014FFD42A56D5816292P6u4L" w:history="1">
        <w:r w:rsidRPr="00CD2A3D">
          <w:rPr>
            <w:rStyle w:val="InternetLink"/>
            <w:sz w:val="24"/>
            <w:szCs w:val="24"/>
          </w:rPr>
          <w:t>Подпункт 4 пункта 2 статьи 39.10</w:t>
        </w:r>
      </w:hyperlink>
      <w:r w:rsidRPr="00CD2A3D">
        <w:rPr>
          <w:sz w:val="24"/>
          <w:szCs w:val="24"/>
        </w:rPr>
        <w:t xml:space="preserve"> ЗК РФ» изложить в следующей редакции:</w:t>
      </w:r>
    </w:p>
    <w:p w:rsidR="00CD2A3D" w:rsidRPr="001839D3" w:rsidRDefault="00CD2A3D" w:rsidP="00CD2A3D">
      <w:pPr>
        <w:widowControl w:val="0"/>
        <w:jc w:val="both"/>
        <w:rPr>
          <w:sz w:val="28"/>
          <w:szCs w:val="28"/>
        </w:rPr>
      </w:pPr>
      <w:r w:rsidRPr="001839D3">
        <w:rPr>
          <w:sz w:val="28"/>
          <w:szCs w:val="28"/>
        </w:rPr>
        <w:t>«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2"/>
        <w:gridCol w:w="2241"/>
        <w:gridCol w:w="2156"/>
        <w:gridCol w:w="2803"/>
      </w:tblGrid>
      <w:tr w:rsidR="00CD2A3D" w:rsidRPr="001839D3" w:rsidTr="00E2081E">
        <w:trPr>
          <w:trHeight w:val="990"/>
        </w:trPr>
        <w:tc>
          <w:tcPr>
            <w:tcW w:w="2062" w:type="dxa"/>
            <w:vMerge w:val="restart"/>
            <w:tcBorders>
              <w:top w:val="single" w:sz="4" w:space="0" w:color="auto"/>
              <w:bottom w:val="nil"/>
            </w:tcBorders>
          </w:tcPr>
          <w:p w:rsidR="00CD2A3D" w:rsidRPr="001839D3" w:rsidRDefault="003612B3" w:rsidP="00E2081E">
            <w:hyperlink r:id="rId10" w:history="1">
              <w:r w:rsidR="00CD2A3D" w:rsidRPr="001839D3">
                <w:t>Подпункт 4, 4.1, 4.2 пункта 2 статьи 39.10</w:t>
              </w:r>
            </w:hyperlink>
            <w:r w:rsidR="00CD2A3D" w:rsidRPr="001839D3">
              <w:t xml:space="preserve"> ЗК РФ</w:t>
            </w:r>
          </w:p>
          <w:p w:rsidR="00CD2A3D" w:rsidRPr="001839D3" w:rsidRDefault="00CD2A3D" w:rsidP="00E2081E"/>
          <w:p w:rsidR="00CD2A3D" w:rsidRPr="001839D3" w:rsidRDefault="00CD2A3D" w:rsidP="00E2081E"/>
          <w:p w:rsidR="00CD2A3D" w:rsidRPr="001839D3" w:rsidRDefault="00CD2A3D" w:rsidP="00E2081E"/>
          <w:p w:rsidR="00CD2A3D" w:rsidRPr="001839D3" w:rsidRDefault="00CD2A3D" w:rsidP="00E2081E"/>
        </w:tc>
        <w:tc>
          <w:tcPr>
            <w:tcW w:w="2241" w:type="dxa"/>
            <w:vMerge w:val="restart"/>
            <w:tcBorders>
              <w:top w:val="single" w:sz="4" w:space="0" w:color="auto"/>
              <w:bottom w:val="nil"/>
            </w:tcBorders>
          </w:tcPr>
          <w:p w:rsidR="00CD2A3D" w:rsidRPr="001839D3" w:rsidRDefault="00CD2A3D" w:rsidP="00E2081E">
            <w:pPr>
              <w:autoSpaceDE w:val="0"/>
              <w:autoSpaceDN w:val="0"/>
              <w:adjustRightInd w:val="0"/>
              <w:jc w:val="center"/>
            </w:pPr>
            <w:r w:rsidRPr="001839D3">
              <w:lastRenderedPageBreak/>
              <w:t xml:space="preserve">Религиозная организация, которой на праве безвозмездного пользования </w:t>
            </w:r>
            <w:r w:rsidRPr="001839D3">
              <w:lastRenderedPageBreak/>
              <w:t xml:space="preserve">принадлежат здания, сооружения; </w:t>
            </w:r>
          </w:p>
          <w:p w:rsidR="00CD2A3D" w:rsidRPr="001839D3" w:rsidRDefault="00CD2A3D" w:rsidP="00E2081E">
            <w:pPr>
              <w:autoSpaceDE w:val="0"/>
              <w:autoSpaceDN w:val="0"/>
              <w:adjustRightInd w:val="0"/>
              <w:jc w:val="center"/>
            </w:pPr>
            <w:r w:rsidRPr="001839D3">
              <w:t xml:space="preserve">религиозная организация, которой на праве собственности принадлежат здания и сооружения религиозного или благотворительного назначения; </w:t>
            </w:r>
          </w:p>
          <w:p w:rsidR="00CD2A3D" w:rsidRPr="001839D3" w:rsidRDefault="00CD2A3D" w:rsidP="00E2081E">
            <w:pPr>
              <w:autoSpaceDE w:val="0"/>
              <w:autoSpaceDN w:val="0"/>
              <w:adjustRightInd w:val="0"/>
              <w:jc w:val="center"/>
            </w:pPr>
            <w:r w:rsidRPr="001839D3">
              <w:t xml:space="preserve">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 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bottom w:val="nil"/>
            </w:tcBorders>
          </w:tcPr>
          <w:p w:rsidR="00CD2A3D" w:rsidRPr="001839D3" w:rsidRDefault="00CD2A3D" w:rsidP="00E2081E">
            <w:pPr>
              <w:autoSpaceDE w:val="0"/>
              <w:autoSpaceDN w:val="0"/>
              <w:adjustRightInd w:val="0"/>
              <w:jc w:val="center"/>
            </w:pPr>
            <w:r w:rsidRPr="001839D3">
              <w:lastRenderedPageBreak/>
              <w:t xml:space="preserve">Земельный участок, на котором расположены здания, сооружения, принадлежащие </w:t>
            </w:r>
            <w:r w:rsidRPr="001839D3">
              <w:lastRenderedPageBreak/>
              <w:t xml:space="preserve">религиозной организации на праве безвозмездного пользования; </w:t>
            </w:r>
          </w:p>
          <w:p w:rsidR="00CD2A3D" w:rsidRPr="001839D3" w:rsidRDefault="00CD2A3D" w:rsidP="00E2081E">
            <w:pPr>
              <w:autoSpaceDE w:val="0"/>
              <w:autoSpaceDN w:val="0"/>
              <w:adjustRightInd w:val="0"/>
              <w:jc w:val="center"/>
            </w:pPr>
            <w:r w:rsidRPr="001839D3">
              <w:t xml:space="preserve">земельный участок, на котором расположены здания и сооружения религиозного или благотворительного назначения, принадлежащие религиозной организации на праве собственности; </w:t>
            </w:r>
          </w:p>
          <w:p w:rsidR="00CD2A3D" w:rsidRPr="001839D3" w:rsidRDefault="00CD2A3D" w:rsidP="00E2081E">
            <w:pPr>
              <w:autoSpaceDE w:val="0"/>
              <w:autoSpaceDN w:val="0"/>
              <w:adjustRightInd w:val="0"/>
              <w:jc w:val="center"/>
            </w:pPr>
            <w:r w:rsidRPr="001839D3">
              <w:t xml:space="preserve">земельный участок, на котором расположены здания, сооружения, находящиеся в государственной или муниципальной собственности, принадлежащие некоммерческой организации на праве безвозмездного пользования </w:t>
            </w:r>
          </w:p>
        </w:tc>
        <w:tc>
          <w:tcPr>
            <w:tcW w:w="2803" w:type="dxa"/>
            <w:tcBorders>
              <w:top w:val="single" w:sz="4" w:space="0" w:color="auto"/>
              <w:bottom w:val="nil"/>
            </w:tcBorders>
          </w:tcPr>
          <w:p w:rsidR="00CD2A3D" w:rsidRPr="001839D3" w:rsidRDefault="00CD2A3D" w:rsidP="00E2081E">
            <w:pPr>
              <w:autoSpaceDE w:val="0"/>
              <w:autoSpaceDN w:val="0"/>
              <w:adjustRightInd w:val="0"/>
              <w:jc w:val="center"/>
            </w:pPr>
            <w:r w:rsidRPr="001839D3"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CD2A3D" w:rsidRPr="001839D3" w:rsidTr="00E2081E">
        <w:tblPrEx>
          <w:tblBorders>
            <w:insideH w:val="none" w:sz="0" w:space="0" w:color="auto"/>
          </w:tblBorders>
        </w:tblPrEx>
        <w:tc>
          <w:tcPr>
            <w:tcW w:w="20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2A3D" w:rsidRPr="001839D3" w:rsidRDefault="00CD2A3D" w:rsidP="00E2081E"/>
        </w:tc>
        <w:tc>
          <w:tcPr>
            <w:tcW w:w="22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2A3D" w:rsidRPr="001839D3" w:rsidRDefault="00CD2A3D" w:rsidP="00E2081E"/>
        </w:tc>
        <w:tc>
          <w:tcPr>
            <w:tcW w:w="21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2A3D" w:rsidRPr="001839D3" w:rsidRDefault="00CD2A3D" w:rsidP="00E2081E"/>
        </w:tc>
        <w:tc>
          <w:tcPr>
            <w:tcW w:w="2803" w:type="dxa"/>
            <w:tcBorders>
              <w:top w:val="nil"/>
              <w:bottom w:val="single" w:sz="4" w:space="0" w:color="auto"/>
            </w:tcBorders>
          </w:tcPr>
          <w:p w:rsidR="00CD2A3D" w:rsidRPr="001839D3" w:rsidRDefault="00CD2A3D" w:rsidP="00E2081E">
            <w:pPr>
              <w:spacing w:after="1"/>
              <w:jc w:val="center"/>
            </w:pPr>
            <w:r w:rsidRPr="001839D3">
              <w:t>Выписка из ЕГРН об объекте недвижимости (о здании и (или) сооружении, расположенном (расположенных) на испрашиваемом земельном участке)</w:t>
            </w:r>
          </w:p>
          <w:p w:rsidR="00CD2A3D" w:rsidRPr="001839D3" w:rsidRDefault="00CD2A3D" w:rsidP="00E2081E">
            <w:pPr>
              <w:spacing w:after="1"/>
              <w:jc w:val="right"/>
            </w:pPr>
          </w:p>
          <w:p w:rsidR="00CD2A3D" w:rsidRPr="001839D3" w:rsidRDefault="00CD2A3D" w:rsidP="00E2081E">
            <w:pPr>
              <w:autoSpaceDE w:val="0"/>
              <w:autoSpaceDN w:val="0"/>
              <w:adjustRightInd w:val="0"/>
              <w:jc w:val="center"/>
            </w:pPr>
            <w:r w:rsidRPr="001839D3">
              <w:t>Выписка из ЕГРЮЛ о юридическом лице, являющемся заявителем</w:t>
            </w:r>
          </w:p>
        </w:tc>
      </w:tr>
    </w:tbl>
    <w:p w:rsidR="00CD2A3D" w:rsidRPr="001839D3" w:rsidRDefault="00CD2A3D" w:rsidP="00CD2A3D">
      <w:pPr>
        <w:jc w:val="both"/>
        <w:rPr>
          <w:rFonts w:eastAsia="Calibri"/>
          <w:sz w:val="28"/>
          <w:szCs w:val="28"/>
        </w:rPr>
      </w:pPr>
      <w:r w:rsidRPr="001839D3">
        <w:rPr>
          <w:rFonts w:eastAsia="Calibri"/>
          <w:sz w:val="28"/>
          <w:szCs w:val="28"/>
        </w:rPr>
        <w:lastRenderedPageBreak/>
        <w:t>»;</w:t>
      </w:r>
    </w:p>
    <w:p w:rsidR="00CD2A3D" w:rsidRPr="00CD2A3D" w:rsidRDefault="00CD2A3D" w:rsidP="00CD2A3D">
      <w:pPr>
        <w:widowControl w:val="0"/>
        <w:jc w:val="both"/>
        <w:rPr>
          <w:sz w:val="24"/>
          <w:szCs w:val="24"/>
        </w:rPr>
      </w:pPr>
      <w:r w:rsidRPr="00CD2A3D">
        <w:rPr>
          <w:rFonts w:eastAsia="Calibri"/>
          <w:sz w:val="24"/>
          <w:szCs w:val="24"/>
        </w:rPr>
        <w:t xml:space="preserve">      - строку по позиции «</w:t>
      </w:r>
      <w:hyperlink r:id="rId11" w:tooltip="consultantplus://offline/ref=0E885329CB9322F50FCF7361F164B624F6F007AC5F439FE92163A8F014FFD42A56D5816292P6u4L" w:history="1">
        <w:r w:rsidRPr="00CD2A3D">
          <w:rPr>
            <w:rStyle w:val="InternetLink"/>
            <w:sz w:val="24"/>
            <w:szCs w:val="24"/>
          </w:rPr>
          <w:t>Подпункт 5 пункта 2 статьи 39.10</w:t>
        </w:r>
      </w:hyperlink>
      <w:r w:rsidRPr="00CD2A3D">
        <w:rPr>
          <w:sz w:val="24"/>
          <w:szCs w:val="24"/>
        </w:rPr>
        <w:t xml:space="preserve"> ЗК РФ» изложить в следующей редакции:</w:t>
      </w:r>
    </w:p>
    <w:p w:rsidR="00CD2A3D" w:rsidRPr="001839D3" w:rsidRDefault="00CD2A3D" w:rsidP="00CD2A3D">
      <w:pPr>
        <w:widowControl w:val="0"/>
        <w:jc w:val="both"/>
        <w:rPr>
          <w:sz w:val="28"/>
          <w:szCs w:val="28"/>
        </w:rPr>
      </w:pPr>
      <w:r w:rsidRPr="001839D3">
        <w:rPr>
          <w:sz w:val="28"/>
          <w:szCs w:val="28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268"/>
        <w:gridCol w:w="2835"/>
      </w:tblGrid>
      <w:tr w:rsidR="00CD2A3D" w:rsidRPr="001839D3" w:rsidTr="00E20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3D" w:rsidRPr="001839D3" w:rsidRDefault="003612B3" w:rsidP="00E2081E">
            <w:pPr>
              <w:jc w:val="center"/>
            </w:pPr>
            <w:hyperlink r:id="rId12" w:history="1">
              <w:r w:rsidR="00CD2A3D" w:rsidRPr="001839D3">
                <w:rPr>
                  <w:rStyle w:val="a6"/>
                </w:rPr>
                <w:t>Подпункт 5 пункта 2 статьи 39.10</w:t>
              </w:r>
            </w:hyperlink>
            <w:r w:rsidR="00CD2A3D" w:rsidRPr="001839D3">
              <w:t xml:space="preserve"> ЗК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3D" w:rsidRPr="001839D3" w:rsidRDefault="00CD2A3D" w:rsidP="00E2081E">
            <w:pPr>
              <w:autoSpaceDE w:val="0"/>
              <w:autoSpaceDN w:val="0"/>
              <w:adjustRightInd w:val="0"/>
              <w:jc w:val="center"/>
            </w:pPr>
            <w:r w:rsidRPr="001839D3">
              <w:t xml:space="preserve">Лицо, с которым в соответствии с Федеральным </w:t>
            </w:r>
            <w:hyperlink r:id="rId13" w:history="1">
              <w:r w:rsidRPr="001839D3">
                <w:rPr>
                  <w:rStyle w:val="a6"/>
                </w:rPr>
                <w:t>законом</w:t>
              </w:r>
            </w:hyperlink>
            <w:r w:rsidRPr="001839D3"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3D" w:rsidRPr="001839D3" w:rsidRDefault="00CD2A3D" w:rsidP="00E2081E">
            <w:pPr>
              <w:widowControl w:val="0"/>
              <w:jc w:val="center"/>
            </w:pPr>
            <w:r w:rsidRPr="001839D3">
              <w:t>Земельный участок, предназначенный для строительства или реконструкции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A3D" w:rsidRPr="001839D3" w:rsidRDefault="00CD2A3D" w:rsidP="00E2081E">
            <w:pPr>
              <w:widowControl w:val="0"/>
              <w:jc w:val="center"/>
            </w:pPr>
            <w:r w:rsidRPr="001839D3">
      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  <w:p w:rsidR="00CD2A3D" w:rsidRPr="001839D3" w:rsidRDefault="00CD2A3D" w:rsidP="00E2081E">
            <w:pPr>
              <w:widowControl w:val="0"/>
              <w:jc w:val="center"/>
            </w:pPr>
          </w:p>
          <w:p w:rsidR="00CD2A3D" w:rsidRPr="001839D3" w:rsidRDefault="00CD2A3D" w:rsidP="00E2081E">
            <w:pPr>
              <w:widowControl w:val="0"/>
              <w:jc w:val="center"/>
            </w:pPr>
            <w:r w:rsidRPr="001839D3">
              <w:t>Выписка из ЕГРН об объекте недвижимости (об испрашиваемом земельном участке)</w:t>
            </w:r>
          </w:p>
          <w:p w:rsidR="00CD2A3D" w:rsidRPr="001839D3" w:rsidRDefault="00CD2A3D" w:rsidP="00E2081E">
            <w:pPr>
              <w:widowControl w:val="0"/>
              <w:jc w:val="center"/>
            </w:pPr>
          </w:p>
          <w:p w:rsidR="00CD2A3D" w:rsidRPr="001839D3" w:rsidRDefault="00CD2A3D" w:rsidP="00E2081E">
            <w:pPr>
              <w:widowControl w:val="0"/>
              <w:jc w:val="center"/>
            </w:pPr>
            <w:r w:rsidRPr="001839D3">
              <w:t>Выписка из ЕГРЮЛ о юридическом лице, являющемся заявителем</w:t>
            </w:r>
          </w:p>
        </w:tc>
      </w:tr>
    </w:tbl>
    <w:p w:rsidR="00CD2A3D" w:rsidRPr="001839D3" w:rsidRDefault="00CD2A3D" w:rsidP="00CD2A3D">
      <w:pPr>
        <w:widowControl w:val="0"/>
        <w:jc w:val="both"/>
        <w:rPr>
          <w:sz w:val="28"/>
          <w:szCs w:val="28"/>
        </w:rPr>
      </w:pPr>
      <w:r w:rsidRPr="001839D3">
        <w:rPr>
          <w:sz w:val="28"/>
          <w:szCs w:val="28"/>
        </w:rPr>
        <w:t>»;</w:t>
      </w:r>
    </w:p>
    <w:p w:rsidR="00CD2A3D" w:rsidRPr="00CD2A3D" w:rsidRDefault="00CD2A3D" w:rsidP="00CD2A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2A3D">
        <w:rPr>
          <w:rFonts w:eastAsia="Calibri"/>
          <w:sz w:val="24"/>
          <w:szCs w:val="24"/>
        </w:rPr>
        <w:t xml:space="preserve">6) </w:t>
      </w:r>
      <w:r w:rsidRPr="00CD2A3D">
        <w:rPr>
          <w:sz w:val="24"/>
          <w:szCs w:val="24"/>
        </w:rPr>
        <w:t>подпункт 8 пункта 2.11 изложить в следующей редакции:</w:t>
      </w:r>
    </w:p>
    <w:p w:rsidR="00CD2A3D" w:rsidRPr="00CD2A3D" w:rsidRDefault="00CD2A3D" w:rsidP="00CD2A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2A3D">
        <w:rPr>
          <w:sz w:val="24"/>
          <w:szCs w:val="24"/>
        </w:rPr>
        <w:lastRenderedPageBreak/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:rsidR="00282E00" w:rsidRPr="00CD2A3D" w:rsidRDefault="00282E00" w:rsidP="00CD2A3D">
      <w:pPr>
        <w:spacing w:before="100" w:beforeAutospacing="1" w:after="100" w:afterAutospacing="1"/>
        <w:ind w:left="567" w:firstLine="6"/>
        <w:jc w:val="both"/>
        <w:rPr>
          <w:sz w:val="24"/>
          <w:szCs w:val="24"/>
        </w:rPr>
      </w:pPr>
      <w:r w:rsidRPr="00CD2A3D">
        <w:rPr>
          <w:sz w:val="24"/>
          <w:szCs w:val="24"/>
        </w:rPr>
        <w:t>2. Настоящее постановление вступает в силу со дня его официального обнародования, а также подлежит размещению на официальном сайте Ленинского сельского поселения в сети Интернет.</w:t>
      </w:r>
    </w:p>
    <w:p w:rsidR="00282E00" w:rsidRPr="00CD2A3D" w:rsidRDefault="00282E00" w:rsidP="00282E00">
      <w:pPr>
        <w:jc w:val="both"/>
        <w:rPr>
          <w:sz w:val="24"/>
          <w:szCs w:val="24"/>
        </w:rPr>
      </w:pPr>
    </w:p>
    <w:p w:rsidR="00282E00" w:rsidRPr="00CD2A3D" w:rsidRDefault="00282E00" w:rsidP="00282E00">
      <w:pPr>
        <w:jc w:val="both"/>
        <w:rPr>
          <w:sz w:val="24"/>
          <w:szCs w:val="24"/>
        </w:rPr>
      </w:pPr>
      <w:r w:rsidRPr="00CD2A3D">
        <w:rPr>
          <w:sz w:val="24"/>
          <w:szCs w:val="24"/>
        </w:rPr>
        <w:t>Глава Ленинского</w:t>
      </w:r>
    </w:p>
    <w:p w:rsidR="00282E00" w:rsidRPr="00CD2A3D" w:rsidRDefault="00282E00" w:rsidP="00282E00">
      <w:pPr>
        <w:jc w:val="both"/>
        <w:rPr>
          <w:sz w:val="24"/>
          <w:szCs w:val="24"/>
        </w:rPr>
      </w:pPr>
      <w:r w:rsidRPr="00CD2A3D">
        <w:rPr>
          <w:sz w:val="24"/>
          <w:szCs w:val="24"/>
        </w:rPr>
        <w:t>сельского поселения                                                                    Г.Н. Николенко</w:t>
      </w: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B3" w:rsidRDefault="003612B3" w:rsidP="001F69A5">
      <w:r>
        <w:separator/>
      </w:r>
    </w:p>
  </w:endnote>
  <w:endnote w:type="continuationSeparator" w:id="0">
    <w:p w:rsidR="003612B3" w:rsidRDefault="003612B3" w:rsidP="001F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B3" w:rsidRDefault="003612B3" w:rsidP="001F69A5">
      <w:r>
        <w:separator/>
      </w:r>
    </w:p>
  </w:footnote>
  <w:footnote w:type="continuationSeparator" w:id="0">
    <w:p w:rsidR="003612B3" w:rsidRDefault="003612B3" w:rsidP="001F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88"/>
    <w:rsid w:val="001F69A5"/>
    <w:rsid w:val="00282E00"/>
    <w:rsid w:val="002A3E6A"/>
    <w:rsid w:val="00337C38"/>
    <w:rsid w:val="003612B3"/>
    <w:rsid w:val="003B41CD"/>
    <w:rsid w:val="006C0B77"/>
    <w:rsid w:val="008242FF"/>
    <w:rsid w:val="00841DF8"/>
    <w:rsid w:val="00870751"/>
    <w:rsid w:val="008C6AA4"/>
    <w:rsid w:val="00922C48"/>
    <w:rsid w:val="00B915B7"/>
    <w:rsid w:val="00CD2A3D"/>
    <w:rsid w:val="00D22F7E"/>
    <w:rsid w:val="00E54661"/>
    <w:rsid w:val="00EA59DF"/>
    <w:rsid w:val="00EE4070"/>
    <w:rsid w:val="00F0618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0592F-7C6B-4ED1-AB41-B011C5F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F6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footnote text"/>
    <w:basedOn w:val="a"/>
    <w:link w:val="a4"/>
    <w:uiPriority w:val="99"/>
    <w:rsid w:val="001F69A5"/>
  </w:style>
  <w:style w:type="character" w:customStyle="1" w:styleId="a4">
    <w:name w:val="Текст сноски Знак"/>
    <w:basedOn w:val="a0"/>
    <w:link w:val="a3"/>
    <w:uiPriority w:val="99"/>
    <w:rsid w:val="001F69A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link w:val="1"/>
    <w:uiPriority w:val="99"/>
    <w:rsid w:val="001F69A5"/>
    <w:rPr>
      <w:vertAlign w:val="superscript"/>
    </w:rPr>
  </w:style>
  <w:style w:type="character" w:styleId="a6">
    <w:name w:val="Hyperlink"/>
    <w:uiPriority w:val="99"/>
    <w:rsid w:val="00CD2A3D"/>
    <w:rPr>
      <w:color w:val="0000FF"/>
      <w:u w:val="single"/>
    </w:rPr>
  </w:style>
  <w:style w:type="character" w:customStyle="1" w:styleId="InternetLink">
    <w:name w:val="Internet Link"/>
    <w:rsid w:val="00CD2A3D"/>
    <w:rPr>
      <w:strike w:val="0"/>
      <w:color w:val="0000FF"/>
      <w:u w:val="none"/>
    </w:rPr>
  </w:style>
  <w:style w:type="paragraph" w:customStyle="1" w:styleId="1">
    <w:name w:val="Знак сноски1"/>
    <w:basedOn w:val="a"/>
    <w:link w:val="a5"/>
    <w:uiPriority w:val="99"/>
    <w:rsid w:val="00CD2A3D"/>
    <w:pPr>
      <w:spacing w:after="200" w:line="276" w:lineRule="auto"/>
    </w:pPr>
    <w:rPr>
      <w:rFonts w:asciiTheme="minorHAnsi" w:eastAsiaTheme="minorHAnsi" w:hAnsiTheme="minorHAnsi" w:cstheme="minorBidi"/>
      <w:kern w:val="2"/>
      <w:sz w:val="22"/>
      <w:szCs w:val="22"/>
      <w:vertAlign w:val="superscript"/>
      <w:lang w:eastAsia="en-US"/>
      <w14:ligatures w14:val="standardContextual"/>
    </w:rPr>
  </w:style>
  <w:style w:type="paragraph" w:styleId="a7">
    <w:name w:val="Balloon Text"/>
    <w:basedOn w:val="a"/>
    <w:link w:val="a8"/>
    <w:uiPriority w:val="99"/>
    <w:semiHidden/>
    <w:unhideWhenUsed/>
    <w:rsid w:val="00E546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6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85329CB9322F50FCF7361F164B624F6F007AC5F439FE92163A8F014FFD42A56D5816292P6u4L" TargetMode="External"/><Relationship Id="rId13" Type="http://schemas.openxmlformats.org/officeDocument/2006/relationships/hyperlink" Target="consultantplus://offline/ref=13E03B29E817246A971604E5CDD4BA6C4D554BBDCF799B0EBE10084D51Y22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885329CB9322F50FCF7361F164B624F6F007AC5F439FE92163A8F014FFD42A56D5816292P6u1L" TargetMode="External"/><Relationship Id="rId12" Type="http://schemas.openxmlformats.org/officeDocument/2006/relationships/hyperlink" Target="consultantplus://offline/ref=0E885329CB9322F50FCF7361F164B624F6F007AC5F439FE92163A8F014FFD42A56D5816293P6u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85329CB9322F50FCF7361F164B624F6F007AC5F439FE92163A8F014FFD42A56D5816292P6u4L" TargetMode="External"/><Relationship Id="rId11" Type="http://schemas.openxmlformats.org/officeDocument/2006/relationships/hyperlink" Target="consultantplus://offline/ref=0E885329CB9322F50FCF7361F164B624F6F007AC5F439FE92163A8F014FFD42A56D5816292P6u4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885329CB9322F50FCF7361F164B624F6F007AC5F439FE92163A8F014FFD42A56D5816293P6u8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885329CB9322F50FCF7361F164B624F6F007AC5F439FE92163A8F014FFD42A56D5816292P6u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2024-03-20T08:10:00Z</cp:lastPrinted>
  <dcterms:created xsi:type="dcterms:W3CDTF">2024-03-20T06:08:00Z</dcterms:created>
  <dcterms:modified xsi:type="dcterms:W3CDTF">2024-03-20T08:11:00Z</dcterms:modified>
</cp:coreProperties>
</file>