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B" w:rsidRDefault="00CF683B" w:rsidP="00CF683B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CF683B" w:rsidRDefault="00CF683B" w:rsidP="00CF683B">
      <w:pPr>
        <w:jc w:val="center"/>
        <w:rPr>
          <w:b/>
        </w:rPr>
      </w:pPr>
      <w:r>
        <w:rPr>
          <w:b/>
        </w:rPr>
        <w:t>НИКОЛАЕВСКОГО МУНИЦИПАЛЬНОГО РАЙОНА</w:t>
      </w:r>
    </w:p>
    <w:p w:rsidR="00CF683B" w:rsidRDefault="00CF683B" w:rsidP="00CF683B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color w:val="0000FF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</w:rPr>
        <w:t>ПОСТАНОВЛЕНИЕ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contextualspellingandgrammarerror"/>
        </w:rPr>
        <w:t xml:space="preserve"> 03 июня 2024</w:t>
      </w:r>
      <w:r>
        <w:rPr>
          <w:rStyle w:val="normaltextrun"/>
        </w:rPr>
        <w:t> г.                                                                                       №  </w:t>
      </w:r>
      <w:r w:rsidR="00E55B82">
        <w:rPr>
          <w:rStyle w:val="eop"/>
        </w:rPr>
        <w:t> 38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E55B82">
      <w:pPr>
        <w:jc w:val="both"/>
        <w:outlineLvl w:val="0"/>
      </w:pPr>
      <w:r>
        <w:t xml:space="preserve">О признании квартиры, </w:t>
      </w:r>
    </w:p>
    <w:p w:rsidR="00CF683B" w:rsidRDefault="00CF683B" w:rsidP="00E55B82">
      <w:pPr>
        <w:jc w:val="both"/>
      </w:pPr>
      <w:r>
        <w:t xml:space="preserve"> жилым домом </w:t>
      </w:r>
    </w:p>
    <w:p w:rsidR="00CF683B" w:rsidRDefault="00CF683B" w:rsidP="00CF68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jc w:val="both"/>
      </w:pPr>
      <w:r>
        <w:rPr>
          <w:rStyle w:val="normaltextrun"/>
        </w:rPr>
        <w:t xml:space="preserve">      </w:t>
      </w:r>
      <w:r>
        <w:t>На основании заявления</w:t>
      </w:r>
      <w:r>
        <w:rPr>
          <w:color w:val="C00000"/>
        </w:rPr>
        <w:t xml:space="preserve"> </w:t>
      </w:r>
      <w:proofErr w:type="spellStart"/>
      <w:r w:rsidR="00E55B82">
        <w:t>Переходовой</w:t>
      </w:r>
      <w:proofErr w:type="spellEnd"/>
      <w:r w:rsidR="00E55B82">
        <w:t xml:space="preserve"> Валентины Петровны</w:t>
      </w:r>
      <w:bookmarkStart w:id="0" w:name="_GoBack"/>
      <w:bookmarkEnd w:id="0"/>
      <w:r>
        <w:t>, руководствуясь пунктом 3 части 1 статьи 14 Федерального закона от 6 октября 2003года № 131-ФЗ «Об общих принципах организации местного самоуправления в Российской Федерации</w:t>
      </w:r>
      <w:proofErr w:type="gramStart"/>
      <w:r>
        <w:t>»,  от</w:t>
      </w:r>
      <w:proofErr w:type="gramEnd"/>
      <w:r>
        <w:t xml:space="preserve"> 29 декабря 2004 года № 190-ФЗ «Градостроительный Кодекс Российской Федерации», администрация Ленинского сельского поселения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>ПОСТАНОВЛЯЕТ:</w:t>
      </w:r>
      <w:r>
        <w:rPr>
          <w:rStyle w:val="eop"/>
          <w:b/>
          <w:bCs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 xml:space="preserve">Признать квартиру, расположенную на отдельном земельном участке с кадастровым номером </w:t>
      </w:r>
      <w:r w:rsidR="00E55B82">
        <w:rPr>
          <w:color w:val="FF0000"/>
        </w:rPr>
        <w:t>34:18:110002:704</w:t>
      </w:r>
      <w:r>
        <w:rPr>
          <w:color w:val="FF0000"/>
        </w:rPr>
        <w:t xml:space="preserve"> </w:t>
      </w:r>
      <w:r>
        <w:t xml:space="preserve">по адресу: Волгоградская область, Николаевский район, </w:t>
      </w:r>
      <w:bookmarkStart w:id="1" w:name="_Hlk105751524"/>
      <w:r w:rsidR="00E55B82">
        <w:t>с. Комсомолец</w:t>
      </w:r>
      <w:r>
        <w:t xml:space="preserve">, </w:t>
      </w:r>
      <w:bookmarkEnd w:id="1"/>
      <w:r w:rsidR="00E55B82">
        <w:t>ул. Садовая</w:t>
      </w:r>
      <w:r>
        <w:t>, жилым домом.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Присвоить жилому дому и земельному участку, на котором он расположен, следующий адрес: Волгоградская облас</w:t>
      </w:r>
      <w:r w:rsidR="00E55B82">
        <w:t>ть, Николаевский район, с. Комсомолец, ул. Садовая, дом № 27</w:t>
      </w:r>
      <w:r>
        <w:t>.</w:t>
      </w:r>
    </w:p>
    <w:p w:rsidR="00CF683B" w:rsidRDefault="00CF683B" w:rsidP="00CF683B">
      <w:pPr>
        <w:numPr>
          <w:ilvl w:val="0"/>
          <w:numId w:val="1"/>
        </w:numPr>
        <w:tabs>
          <w:tab w:val="left" w:pos="786"/>
        </w:tabs>
        <w:jc w:val="both"/>
      </w:pPr>
      <w:r>
        <w:t>Контроль за исполнением постановления оставляю за собой.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Главы Ленинского</w:t>
      </w:r>
      <w:r>
        <w:rPr>
          <w:rStyle w:val="eop"/>
        </w:rPr>
        <w:t> 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     сельского поселения                                                      Г.Н. Николенко</w:t>
      </w:r>
    </w:p>
    <w:p w:rsidR="00CF683B" w:rsidRDefault="00CF683B" w:rsidP="00CF68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CF683B" w:rsidRDefault="00CF683B" w:rsidP="00CF683B"/>
    <w:p w:rsidR="00F12C76" w:rsidRDefault="00F12C76" w:rsidP="006C0B77">
      <w:pPr>
        <w:ind w:firstLine="709"/>
        <w:jc w:val="both"/>
      </w:pPr>
    </w:p>
    <w:sectPr w:rsidR="00F12C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48CD"/>
    <w:multiLevelType w:val="multilevel"/>
    <w:tmpl w:val="401348C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31"/>
    <w:rsid w:val="002A3E6A"/>
    <w:rsid w:val="006C0B77"/>
    <w:rsid w:val="008242FF"/>
    <w:rsid w:val="00870751"/>
    <w:rsid w:val="00922C48"/>
    <w:rsid w:val="009675DA"/>
    <w:rsid w:val="00A72931"/>
    <w:rsid w:val="00B915B7"/>
    <w:rsid w:val="00CF683B"/>
    <w:rsid w:val="00E55B82"/>
    <w:rsid w:val="00EA59DF"/>
    <w:rsid w:val="00ED186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D869"/>
  <w15:chartTrackingRefBased/>
  <w15:docId w15:val="{0FE6AE84-20B0-4AB6-8599-938548F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CF683B"/>
  </w:style>
  <w:style w:type="character" w:customStyle="1" w:styleId="eop">
    <w:name w:val="eop"/>
    <w:basedOn w:val="a0"/>
    <w:qFormat/>
    <w:rsid w:val="00CF683B"/>
  </w:style>
  <w:style w:type="paragraph" w:customStyle="1" w:styleId="paragraph">
    <w:name w:val="paragraph"/>
    <w:basedOn w:val="a"/>
    <w:qFormat/>
    <w:rsid w:val="00CF683B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qFormat/>
    <w:rsid w:val="00CF683B"/>
  </w:style>
  <w:style w:type="paragraph" w:styleId="a3">
    <w:name w:val="Balloon Text"/>
    <w:basedOn w:val="a"/>
    <w:link w:val="a4"/>
    <w:uiPriority w:val="99"/>
    <w:semiHidden/>
    <w:unhideWhenUsed/>
    <w:rsid w:val="009675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D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2024-06-03T11:15:00Z</cp:lastPrinted>
  <dcterms:created xsi:type="dcterms:W3CDTF">2024-06-03T10:31:00Z</dcterms:created>
  <dcterms:modified xsi:type="dcterms:W3CDTF">2024-06-03T11:17:00Z</dcterms:modified>
</cp:coreProperties>
</file>