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1A" w:rsidRPr="004B4DC5" w:rsidRDefault="00B520E1" w:rsidP="00CF5E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</w:rPr>
        <w:t xml:space="preserve"> </w:t>
      </w:r>
      <w:r w:rsidR="00CF5E1A" w:rsidRPr="004B4DC5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CF5E1A" w:rsidRPr="004B4DC5" w:rsidRDefault="00CF5E1A" w:rsidP="00CF5E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4DC5">
        <w:rPr>
          <w:rFonts w:ascii="Times New Roman" w:hAnsi="Times New Roman"/>
          <w:b/>
          <w:sz w:val="24"/>
          <w:szCs w:val="24"/>
        </w:rPr>
        <w:t>ЛЕНИНСКОГО СЕЛЬСКОГО ПОСЕЛЕНИЯ</w:t>
      </w:r>
    </w:p>
    <w:p w:rsidR="00CF5E1A" w:rsidRPr="004B4DC5" w:rsidRDefault="00CF5E1A" w:rsidP="00CF5E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4DC5">
        <w:rPr>
          <w:rFonts w:ascii="Times New Roman" w:hAnsi="Times New Roman"/>
          <w:b/>
          <w:sz w:val="24"/>
          <w:szCs w:val="24"/>
        </w:rPr>
        <w:t>НИКОЛАЕВСКОГО МУНИЦИПАЛЬНОГО РАЙОНА</w:t>
      </w:r>
    </w:p>
    <w:p w:rsidR="00CF5E1A" w:rsidRPr="004B4DC5" w:rsidRDefault="00CF5E1A" w:rsidP="00CF5E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4DC5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CF5E1A" w:rsidRPr="004B4DC5" w:rsidRDefault="00CF5E1A" w:rsidP="00CF5E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4DC5">
        <w:rPr>
          <w:rFonts w:ascii="Times New Roman" w:hAnsi="Times New Roman"/>
          <w:sz w:val="24"/>
          <w:szCs w:val="24"/>
        </w:rPr>
        <w:t>=====================================================================</w:t>
      </w:r>
    </w:p>
    <w:p w:rsidR="00CF5E1A" w:rsidRPr="004B4DC5" w:rsidRDefault="00CF5E1A" w:rsidP="00CF5E1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4DC5">
        <w:rPr>
          <w:rFonts w:ascii="Times New Roman" w:hAnsi="Times New Roman"/>
          <w:b/>
          <w:sz w:val="24"/>
          <w:szCs w:val="24"/>
        </w:rPr>
        <w:t>ПОСТАНОВЛЕНИЕ</w:t>
      </w:r>
    </w:p>
    <w:p w:rsidR="00CF5E1A" w:rsidRDefault="00CF5E1A" w:rsidP="00CF5E1A">
      <w:pPr>
        <w:spacing w:after="0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 апреля 2017</w:t>
      </w:r>
      <w:r w:rsidRPr="004B4DC5">
        <w:rPr>
          <w:rFonts w:ascii="Times New Roman" w:hAnsi="Times New Roman"/>
          <w:sz w:val="24"/>
          <w:szCs w:val="24"/>
        </w:rPr>
        <w:t>года</w:t>
      </w:r>
      <w:r w:rsidRPr="004B4DC5">
        <w:rPr>
          <w:rFonts w:ascii="Times New Roman" w:hAnsi="Times New Roman"/>
          <w:color w:val="000000"/>
          <w:spacing w:val="7"/>
          <w:sz w:val="24"/>
          <w:szCs w:val="24"/>
        </w:rPr>
        <w:t xml:space="preserve">           </w:t>
      </w:r>
      <w:r w:rsidRPr="004B4DC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 30</w:t>
      </w:r>
    </w:p>
    <w:p w:rsidR="0078008A" w:rsidRPr="00A34111" w:rsidRDefault="0078008A" w:rsidP="0078008A">
      <w:pPr>
        <w:rPr>
          <w:rFonts w:ascii="Times New Roman" w:hAnsi="Times New Roman"/>
          <w:b/>
          <w:sz w:val="24"/>
          <w:szCs w:val="24"/>
        </w:rPr>
      </w:pPr>
    </w:p>
    <w:p w:rsidR="0078008A" w:rsidRPr="000F41B2" w:rsidRDefault="0078008A" w:rsidP="00780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1B2"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регламента </w:t>
      </w:r>
      <w:r w:rsidRPr="000F41B2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«Рассмотрение предложений о включении (исключении) мест  размещения нестационарных торговых объектов в Схему  </w:t>
      </w:r>
      <w:r w:rsidR="00444FAD">
        <w:rPr>
          <w:rFonts w:ascii="Times New Roman" w:hAnsi="Times New Roman"/>
          <w:b/>
          <w:sz w:val="24"/>
          <w:szCs w:val="24"/>
        </w:rPr>
        <w:t xml:space="preserve">размещения нестационарных торговых объектов </w:t>
      </w:r>
      <w:r w:rsidRPr="000F41B2">
        <w:rPr>
          <w:rFonts w:ascii="Times New Roman" w:hAnsi="Times New Roman"/>
          <w:b/>
          <w:sz w:val="24"/>
          <w:szCs w:val="24"/>
        </w:rPr>
        <w:t>на территории</w:t>
      </w:r>
      <w:r w:rsidRPr="000F41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5E1A">
        <w:rPr>
          <w:rFonts w:ascii="Times New Roman" w:hAnsi="Times New Roman"/>
          <w:b/>
          <w:bCs/>
          <w:sz w:val="24"/>
          <w:szCs w:val="24"/>
        </w:rPr>
        <w:t>Ленинского</w:t>
      </w:r>
      <w:r w:rsidRPr="000F41B2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CF5E1A">
        <w:rPr>
          <w:rFonts w:ascii="Times New Roman" w:hAnsi="Times New Roman"/>
          <w:b/>
          <w:sz w:val="24"/>
          <w:szCs w:val="24"/>
        </w:rPr>
        <w:t xml:space="preserve"> Николаевского </w:t>
      </w:r>
      <w:r w:rsidRPr="000F41B2">
        <w:rPr>
          <w:rFonts w:ascii="Times New Roman" w:hAnsi="Times New Roman"/>
          <w:b/>
          <w:sz w:val="24"/>
          <w:szCs w:val="24"/>
        </w:rPr>
        <w:t xml:space="preserve"> муниципального района Волгоградской области» 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444FA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В соответствии с Федеральным законом от 27.07.2010 г. N 210-ФЗ "Об организации предоставления государственных и муниципальных услуг",  руководствуясь Уставом</w:t>
      </w:r>
      <w:r w:rsidRPr="000F41B2">
        <w:rPr>
          <w:rFonts w:ascii="Times New Roman" w:hAnsi="Times New Roman"/>
          <w:bCs/>
          <w:sz w:val="24"/>
          <w:szCs w:val="24"/>
        </w:rPr>
        <w:t xml:space="preserve"> </w:t>
      </w:r>
      <w:r w:rsidR="00CF5E1A">
        <w:rPr>
          <w:rFonts w:ascii="Times New Roman" w:hAnsi="Times New Roman"/>
          <w:bCs/>
          <w:sz w:val="24"/>
          <w:szCs w:val="24"/>
        </w:rPr>
        <w:t>Ленинского</w:t>
      </w:r>
      <w:r w:rsidRPr="000F41B2">
        <w:rPr>
          <w:rFonts w:ascii="Times New Roman" w:hAnsi="Times New Roman"/>
          <w:sz w:val="24"/>
          <w:szCs w:val="24"/>
        </w:rPr>
        <w:t xml:space="preserve"> сельского поселения, администрация </w:t>
      </w:r>
      <w:r w:rsidR="00CF5E1A">
        <w:rPr>
          <w:rFonts w:ascii="Times New Roman" w:hAnsi="Times New Roman"/>
          <w:sz w:val="24"/>
          <w:szCs w:val="24"/>
        </w:rPr>
        <w:t>Ленинского</w:t>
      </w:r>
      <w:r w:rsidRPr="000F41B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8008A" w:rsidRPr="000F41B2" w:rsidRDefault="0078008A" w:rsidP="0078008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0F41B2">
        <w:rPr>
          <w:rFonts w:ascii="Times New Roman" w:eastAsia="Calibri" w:hAnsi="Times New Roman"/>
          <w:sz w:val="24"/>
          <w:szCs w:val="24"/>
        </w:rPr>
        <w:t>ПОСТАНОВЛЯЕТ:</w:t>
      </w:r>
    </w:p>
    <w:p w:rsidR="0078008A" w:rsidRPr="000F41B2" w:rsidRDefault="0078008A" w:rsidP="00444F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444FA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444FAD">
        <w:rPr>
          <w:rFonts w:ascii="Times New Roman" w:hAnsi="Times New Roman"/>
          <w:sz w:val="24"/>
          <w:szCs w:val="24"/>
        </w:rPr>
        <w:t xml:space="preserve">Рассмотрение предложений о включении (исключении) мест  размещения нестационарных торговых объектов в Схему </w:t>
      </w:r>
      <w:r w:rsidR="00444FAD" w:rsidRPr="00444FAD">
        <w:rPr>
          <w:rFonts w:ascii="Times New Roman" w:hAnsi="Times New Roman"/>
          <w:sz w:val="24"/>
          <w:szCs w:val="24"/>
        </w:rPr>
        <w:t>размещения нестационарных торговых объектов</w:t>
      </w:r>
      <w:r w:rsidRPr="00444FAD">
        <w:rPr>
          <w:rFonts w:ascii="Times New Roman" w:hAnsi="Times New Roman"/>
          <w:sz w:val="24"/>
          <w:szCs w:val="24"/>
        </w:rPr>
        <w:t xml:space="preserve"> на территории</w:t>
      </w:r>
      <w:r w:rsidR="00CF5E1A">
        <w:rPr>
          <w:rFonts w:ascii="Times New Roman" w:hAnsi="Times New Roman"/>
          <w:sz w:val="24"/>
          <w:szCs w:val="24"/>
        </w:rPr>
        <w:t xml:space="preserve"> </w:t>
      </w:r>
      <w:r w:rsidR="00CF5E1A">
        <w:rPr>
          <w:rFonts w:ascii="Times New Roman" w:hAnsi="Times New Roman"/>
          <w:bCs/>
          <w:sz w:val="24"/>
          <w:szCs w:val="24"/>
        </w:rPr>
        <w:t>Ленинского</w:t>
      </w:r>
      <w:r w:rsidRPr="00444FA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F5E1A">
        <w:rPr>
          <w:rFonts w:ascii="Times New Roman" w:hAnsi="Times New Roman"/>
          <w:sz w:val="24"/>
          <w:szCs w:val="24"/>
        </w:rPr>
        <w:t xml:space="preserve"> Николаевского </w:t>
      </w:r>
      <w:r w:rsidRPr="000F41B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области»  согласно приложению к настоящему постановлению.</w:t>
      </w:r>
    </w:p>
    <w:p w:rsidR="0078008A" w:rsidRPr="000F41B2" w:rsidRDefault="0078008A" w:rsidP="00444FA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2. Разместить настоящий административный регламент на официальном сайте </w:t>
      </w:r>
      <w:r w:rsidR="00CF5E1A">
        <w:rPr>
          <w:rFonts w:ascii="Times New Roman" w:hAnsi="Times New Roman"/>
          <w:bCs/>
          <w:sz w:val="24"/>
          <w:szCs w:val="24"/>
        </w:rPr>
        <w:t>Ленинского</w:t>
      </w:r>
      <w:r w:rsidRPr="000F41B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F5E1A">
        <w:rPr>
          <w:rFonts w:ascii="Times New Roman" w:eastAsia="SimSun" w:hAnsi="Times New Roman"/>
          <w:sz w:val="24"/>
          <w:szCs w:val="24"/>
        </w:rPr>
        <w:t>http://</w:t>
      </w:r>
      <w:r w:rsidR="00CF5E1A">
        <w:rPr>
          <w:rFonts w:ascii="Times New Roman" w:eastAsia="SimSun" w:hAnsi="Times New Roman"/>
          <w:sz w:val="24"/>
          <w:szCs w:val="24"/>
          <w:lang w:val="en-US"/>
        </w:rPr>
        <w:t>len</w:t>
      </w:r>
      <w:r w:rsidRPr="000F41B2">
        <w:rPr>
          <w:rFonts w:ascii="Times New Roman" w:eastAsia="SimSun" w:hAnsi="Times New Roman"/>
          <w:sz w:val="24"/>
          <w:szCs w:val="24"/>
        </w:rPr>
        <w:t>-adm.ru/</w:t>
      </w:r>
      <w:r w:rsidRPr="000F41B2">
        <w:rPr>
          <w:rFonts w:ascii="Times New Roman" w:hAnsi="Times New Roman"/>
          <w:sz w:val="24"/>
          <w:szCs w:val="24"/>
        </w:rPr>
        <w:t xml:space="preserve">, в государственных информационных системах </w:t>
      </w:r>
      <w:r w:rsidRPr="000F41B2">
        <w:rPr>
          <w:rFonts w:ascii="Times New Roman" w:hAnsi="Times New Roman"/>
          <w:sz w:val="24"/>
          <w:szCs w:val="24"/>
          <w:lang w:val="en-US"/>
        </w:rPr>
        <w:t>http</w:t>
      </w:r>
      <w:r w:rsidRPr="000F41B2">
        <w:rPr>
          <w:rFonts w:ascii="Times New Roman" w:hAnsi="Times New Roman"/>
          <w:sz w:val="24"/>
          <w:szCs w:val="24"/>
        </w:rPr>
        <w:t>://</w:t>
      </w:r>
      <w:r w:rsidRPr="000F41B2">
        <w:rPr>
          <w:rFonts w:ascii="Times New Roman" w:hAnsi="Times New Roman"/>
          <w:sz w:val="24"/>
          <w:szCs w:val="24"/>
          <w:lang w:val="en-US"/>
        </w:rPr>
        <w:t>www</w:t>
      </w:r>
      <w:r w:rsidRPr="000F41B2">
        <w:rPr>
          <w:rFonts w:ascii="Times New Roman" w:hAnsi="Times New Roman"/>
          <w:sz w:val="24"/>
          <w:szCs w:val="24"/>
        </w:rPr>
        <w:t>.</w:t>
      </w:r>
      <w:r w:rsidRPr="000F41B2">
        <w:rPr>
          <w:rFonts w:ascii="Times New Roman" w:hAnsi="Times New Roman"/>
          <w:sz w:val="24"/>
          <w:szCs w:val="24"/>
          <w:lang w:val="en-US"/>
        </w:rPr>
        <w:t>gosuslugi</w:t>
      </w:r>
      <w:r w:rsidRPr="000F41B2">
        <w:rPr>
          <w:rFonts w:ascii="Times New Roman" w:hAnsi="Times New Roman"/>
          <w:sz w:val="24"/>
          <w:szCs w:val="24"/>
        </w:rPr>
        <w:t>.</w:t>
      </w:r>
      <w:r w:rsidRPr="000F41B2">
        <w:rPr>
          <w:rFonts w:ascii="Times New Roman" w:hAnsi="Times New Roman"/>
          <w:sz w:val="24"/>
          <w:szCs w:val="24"/>
          <w:lang w:val="en-US"/>
        </w:rPr>
        <w:t>ru</w:t>
      </w:r>
      <w:r w:rsidRPr="000F41B2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0F41B2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0F41B2">
          <w:rPr>
            <w:rFonts w:ascii="Times New Roman" w:hAnsi="Times New Roman"/>
            <w:sz w:val="24"/>
            <w:szCs w:val="24"/>
            <w:u w:val="single"/>
          </w:rPr>
          <w:t>://34.</w:t>
        </w:r>
        <w:r w:rsidRPr="000F41B2">
          <w:rPr>
            <w:rFonts w:ascii="Times New Roman" w:hAnsi="Times New Roman"/>
            <w:sz w:val="24"/>
            <w:szCs w:val="24"/>
            <w:u w:val="single"/>
            <w:lang w:val="en-US"/>
          </w:rPr>
          <w:t>gosuslugi</w:t>
        </w:r>
        <w:r w:rsidRPr="000F41B2">
          <w:rPr>
            <w:rFonts w:ascii="Times New Roman" w:hAnsi="Times New Roman"/>
            <w:sz w:val="24"/>
            <w:szCs w:val="24"/>
            <w:u w:val="single"/>
          </w:rPr>
          <w:t>.</w:t>
        </w:r>
        <w:r w:rsidRPr="000F41B2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Pr="000F41B2">
        <w:rPr>
          <w:rFonts w:ascii="Times New Roman" w:hAnsi="Times New Roman"/>
          <w:sz w:val="24"/>
          <w:szCs w:val="24"/>
        </w:rPr>
        <w:t>.</w:t>
      </w:r>
    </w:p>
    <w:p w:rsidR="0078008A" w:rsidRPr="000F41B2" w:rsidRDefault="0078008A" w:rsidP="00444FA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3. Постановление вступает в силу со дня его обнародования в установленном порядке.</w:t>
      </w:r>
    </w:p>
    <w:p w:rsidR="0078008A" w:rsidRPr="000F41B2" w:rsidRDefault="0078008A" w:rsidP="00444F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4. Контроль за исполнением данного постановления оставляю за собой.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98"/>
        <w:gridCol w:w="3331"/>
      </w:tblGrid>
      <w:tr w:rsidR="0078008A" w:rsidRPr="000F41B2" w:rsidTr="00EE50A6">
        <w:trPr>
          <w:trHeight w:val="57"/>
        </w:trPr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08A" w:rsidRPr="000F41B2" w:rsidRDefault="0078008A" w:rsidP="00EE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1B2">
              <w:rPr>
                <w:rFonts w:ascii="Times New Roman" w:hAnsi="Times New Roman"/>
                <w:b/>
                <w:sz w:val="24"/>
                <w:szCs w:val="24"/>
              </w:rPr>
              <w:t xml:space="preserve">Глава  </w:t>
            </w:r>
            <w:r w:rsidR="00CF5E1A">
              <w:rPr>
                <w:rFonts w:ascii="Times New Roman" w:hAnsi="Times New Roman"/>
                <w:b/>
                <w:bCs/>
                <w:sz w:val="24"/>
                <w:szCs w:val="24"/>
              </w:rPr>
              <w:t>Ленинского</w:t>
            </w:r>
          </w:p>
          <w:p w:rsidR="0078008A" w:rsidRPr="00CF5E1A" w:rsidRDefault="0078008A" w:rsidP="00CF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1B2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                           </w:t>
            </w:r>
            <w:r w:rsidR="00444F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CF5E1A" w:rsidRPr="00CF5E1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F5E1A">
              <w:rPr>
                <w:rFonts w:ascii="Times New Roman" w:hAnsi="Times New Roman"/>
                <w:b/>
                <w:sz w:val="24"/>
                <w:szCs w:val="24"/>
              </w:rPr>
              <w:t>Новиков А.И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08A" w:rsidRPr="000F41B2" w:rsidRDefault="0078008A" w:rsidP="00EE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8008A" w:rsidRPr="000F41B2" w:rsidRDefault="0078008A" w:rsidP="00EE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08A" w:rsidRPr="000F41B2" w:rsidRDefault="0078008A" w:rsidP="00EE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08A" w:rsidRPr="000F41B2" w:rsidRDefault="0078008A" w:rsidP="00EE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08A" w:rsidRPr="000F41B2" w:rsidRDefault="0078008A" w:rsidP="00EE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08A" w:rsidRPr="000F41B2" w:rsidRDefault="0078008A" w:rsidP="00EE5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08A" w:rsidRPr="000F41B2" w:rsidTr="00EE50A6">
        <w:trPr>
          <w:trHeight w:val="57"/>
        </w:trPr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08A" w:rsidRPr="000F41B2" w:rsidRDefault="0078008A" w:rsidP="00EE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08A" w:rsidRPr="000F41B2" w:rsidRDefault="0078008A" w:rsidP="00EE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08A" w:rsidRPr="000F41B2" w:rsidRDefault="0078008A" w:rsidP="00780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spacing w:after="0" w:line="240" w:lineRule="auto"/>
        <w:ind w:firstLine="698"/>
        <w:jc w:val="right"/>
        <w:rPr>
          <w:rFonts w:ascii="Times New Roman" w:hAnsi="Times New Roman"/>
          <w:bCs/>
          <w:sz w:val="16"/>
          <w:szCs w:val="16"/>
        </w:rPr>
      </w:pPr>
      <w:r w:rsidRPr="000F41B2">
        <w:rPr>
          <w:rFonts w:ascii="Times New Roman" w:hAnsi="Times New Roman"/>
          <w:bCs/>
          <w:sz w:val="16"/>
          <w:szCs w:val="16"/>
        </w:rPr>
        <w:t>Приложение</w:t>
      </w:r>
      <w:r w:rsidRPr="000F41B2">
        <w:rPr>
          <w:rFonts w:ascii="Times New Roman" w:hAnsi="Times New Roman"/>
          <w:bCs/>
          <w:sz w:val="16"/>
          <w:szCs w:val="16"/>
        </w:rPr>
        <w:br/>
        <w:t>к постановлению Администрации</w:t>
      </w:r>
    </w:p>
    <w:p w:rsidR="0078008A" w:rsidRPr="000F41B2" w:rsidRDefault="00CF5E1A" w:rsidP="0078008A">
      <w:pPr>
        <w:spacing w:after="0" w:line="240" w:lineRule="auto"/>
        <w:ind w:firstLine="69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Ленинского</w:t>
      </w:r>
      <w:r w:rsidR="0078008A" w:rsidRPr="000F41B2">
        <w:rPr>
          <w:rFonts w:ascii="Times New Roman" w:hAnsi="Times New Roman"/>
          <w:bCs/>
          <w:sz w:val="16"/>
          <w:szCs w:val="16"/>
        </w:rPr>
        <w:t xml:space="preserve"> сельского поселения </w:t>
      </w:r>
    </w:p>
    <w:p w:rsidR="0078008A" w:rsidRDefault="0078008A" w:rsidP="0078008A">
      <w:pPr>
        <w:spacing w:after="0" w:line="240" w:lineRule="auto"/>
        <w:ind w:firstLine="698"/>
        <w:jc w:val="right"/>
        <w:rPr>
          <w:rFonts w:ascii="Times New Roman" w:hAnsi="Times New Roman"/>
          <w:bCs/>
          <w:sz w:val="16"/>
          <w:szCs w:val="16"/>
        </w:rPr>
      </w:pPr>
      <w:r w:rsidRPr="000F41B2">
        <w:rPr>
          <w:rFonts w:ascii="Times New Roman" w:hAnsi="Times New Roman"/>
          <w:bCs/>
          <w:sz w:val="16"/>
          <w:szCs w:val="16"/>
        </w:rPr>
        <w:t xml:space="preserve">от </w:t>
      </w:r>
      <w:r w:rsidR="00CF5E1A">
        <w:rPr>
          <w:rFonts w:ascii="Times New Roman" w:hAnsi="Times New Roman"/>
          <w:bCs/>
          <w:sz w:val="16"/>
          <w:szCs w:val="16"/>
        </w:rPr>
        <w:t>13.04</w:t>
      </w:r>
      <w:r>
        <w:rPr>
          <w:rFonts w:ascii="Times New Roman" w:hAnsi="Times New Roman"/>
          <w:bCs/>
          <w:sz w:val="16"/>
          <w:szCs w:val="16"/>
        </w:rPr>
        <w:t xml:space="preserve">.2017 г </w:t>
      </w:r>
      <w:r w:rsidRPr="000F41B2">
        <w:rPr>
          <w:rFonts w:ascii="Times New Roman" w:hAnsi="Times New Roman"/>
          <w:bCs/>
          <w:sz w:val="16"/>
          <w:szCs w:val="16"/>
        </w:rPr>
        <w:t xml:space="preserve"> № </w:t>
      </w:r>
      <w:r w:rsidR="00CF5E1A">
        <w:rPr>
          <w:rFonts w:ascii="Times New Roman" w:hAnsi="Times New Roman"/>
          <w:bCs/>
          <w:sz w:val="16"/>
          <w:szCs w:val="16"/>
        </w:rPr>
        <w:t>30</w:t>
      </w:r>
    </w:p>
    <w:p w:rsidR="0078008A" w:rsidRDefault="0078008A" w:rsidP="0078008A">
      <w:pPr>
        <w:spacing w:after="0" w:line="240" w:lineRule="auto"/>
        <w:ind w:firstLine="698"/>
        <w:jc w:val="right"/>
        <w:rPr>
          <w:rFonts w:ascii="Times New Roman" w:hAnsi="Times New Roman"/>
          <w:bCs/>
          <w:sz w:val="16"/>
          <w:szCs w:val="16"/>
        </w:rPr>
      </w:pPr>
    </w:p>
    <w:p w:rsidR="0078008A" w:rsidRPr="000F41B2" w:rsidRDefault="0078008A" w:rsidP="0078008A">
      <w:pPr>
        <w:spacing w:after="0" w:line="240" w:lineRule="auto"/>
        <w:ind w:firstLine="698"/>
        <w:jc w:val="right"/>
        <w:rPr>
          <w:rFonts w:ascii="Times New Roman" w:hAnsi="Times New Roman"/>
          <w:bCs/>
          <w:sz w:val="16"/>
          <w:szCs w:val="16"/>
        </w:rPr>
      </w:pPr>
    </w:p>
    <w:p w:rsidR="0078008A" w:rsidRPr="000F41B2" w:rsidRDefault="0078008A" w:rsidP="00780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«Рассмотрение предложений о включении (исключении) мест  размещения нестационарных торговых объектов в Схему  </w:t>
      </w:r>
      <w:r w:rsidR="00444FAD" w:rsidRPr="00444FAD">
        <w:rPr>
          <w:rFonts w:ascii="Times New Roman" w:hAnsi="Times New Roman"/>
          <w:sz w:val="24"/>
          <w:szCs w:val="24"/>
        </w:rPr>
        <w:t>размещения нестационарных торговых объектов</w:t>
      </w:r>
      <w:r w:rsidR="00444FAD" w:rsidRPr="000F41B2">
        <w:rPr>
          <w:rFonts w:ascii="Times New Roman" w:hAnsi="Times New Roman"/>
          <w:sz w:val="24"/>
          <w:szCs w:val="24"/>
        </w:rPr>
        <w:t xml:space="preserve"> </w:t>
      </w:r>
      <w:r w:rsidRPr="000F41B2">
        <w:rPr>
          <w:rFonts w:ascii="Times New Roman" w:hAnsi="Times New Roman"/>
          <w:sz w:val="24"/>
          <w:szCs w:val="24"/>
        </w:rPr>
        <w:t>на территории</w:t>
      </w:r>
      <w:r w:rsidR="00444FAD">
        <w:rPr>
          <w:rFonts w:ascii="Times New Roman" w:hAnsi="Times New Roman"/>
          <w:sz w:val="24"/>
          <w:szCs w:val="24"/>
        </w:rPr>
        <w:t xml:space="preserve"> </w:t>
      </w:r>
      <w:r w:rsidR="00CF5E1A">
        <w:rPr>
          <w:rFonts w:ascii="Times New Roman" w:hAnsi="Times New Roman"/>
          <w:bCs/>
          <w:sz w:val="24"/>
          <w:szCs w:val="24"/>
        </w:rPr>
        <w:t>Ленинского</w:t>
      </w:r>
      <w:r w:rsidRPr="000F41B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F5E1A">
        <w:rPr>
          <w:rFonts w:ascii="Times New Roman" w:hAnsi="Times New Roman"/>
          <w:sz w:val="24"/>
          <w:szCs w:val="24"/>
        </w:rPr>
        <w:t xml:space="preserve"> Николаевского </w:t>
      </w:r>
      <w:r w:rsidRPr="000F41B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области»</w:t>
      </w:r>
    </w:p>
    <w:p w:rsidR="0078008A" w:rsidRPr="000F41B2" w:rsidRDefault="0078008A" w:rsidP="00780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tabs>
          <w:tab w:val="left" w:pos="720"/>
        </w:tabs>
        <w:suppressAutoHyphens/>
        <w:spacing w:after="0" w:line="100" w:lineRule="atLeast"/>
        <w:jc w:val="center"/>
        <w:rPr>
          <w:rFonts w:ascii="Times New Roman" w:hAnsi="Times New Roman"/>
          <w:sz w:val="24"/>
          <w:szCs w:val="24"/>
          <w:u w:val="single"/>
        </w:rPr>
      </w:pPr>
      <w:r w:rsidRPr="000F41B2">
        <w:rPr>
          <w:rFonts w:ascii="Times New Roman" w:hAnsi="Times New Roman"/>
          <w:sz w:val="24"/>
          <w:szCs w:val="24"/>
          <w:u w:val="single"/>
        </w:rPr>
        <w:t>1.Общие положения</w:t>
      </w:r>
    </w:p>
    <w:p w:rsidR="0078008A" w:rsidRPr="000F41B2" w:rsidRDefault="0078008A" w:rsidP="00780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Предметом регулирования Административного регламента предоставления муниципальной услуги «Рассмотрение предложений о включении (исключении) мест  размещения нестационарных торговых объектов в Схему  </w:t>
      </w:r>
      <w:r w:rsidR="00444FAD" w:rsidRPr="00444FAD">
        <w:rPr>
          <w:rFonts w:ascii="Times New Roman" w:hAnsi="Times New Roman"/>
          <w:sz w:val="24"/>
          <w:szCs w:val="24"/>
        </w:rPr>
        <w:t>размещения нестационарных торговых объектов</w:t>
      </w:r>
      <w:r w:rsidR="00444FAD" w:rsidRPr="000F41B2">
        <w:rPr>
          <w:rFonts w:ascii="Times New Roman" w:hAnsi="Times New Roman"/>
          <w:sz w:val="24"/>
          <w:szCs w:val="24"/>
        </w:rPr>
        <w:t xml:space="preserve"> </w:t>
      </w:r>
      <w:r w:rsidRPr="000F41B2">
        <w:rPr>
          <w:rFonts w:ascii="Times New Roman" w:hAnsi="Times New Roman"/>
          <w:sz w:val="24"/>
          <w:szCs w:val="24"/>
        </w:rPr>
        <w:t>на территории</w:t>
      </w:r>
      <w:r w:rsidR="00CF5E1A">
        <w:rPr>
          <w:rFonts w:ascii="Times New Roman" w:hAnsi="Times New Roman"/>
          <w:sz w:val="24"/>
          <w:szCs w:val="24"/>
        </w:rPr>
        <w:t xml:space="preserve"> </w:t>
      </w:r>
      <w:r w:rsidR="00CF5E1A">
        <w:rPr>
          <w:rFonts w:ascii="Times New Roman" w:hAnsi="Times New Roman"/>
          <w:bCs/>
          <w:sz w:val="24"/>
          <w:szCs w:val="24"/>
        </w:rPr>
        <w:t>Ленинского</w:t>
      </w:r>
      <w:r w:rsidRPr="000F41B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F5E1A">
        <w:rPr>
          <w:rFonts w:ascii="Times New Roman" w:hAnsi="Times New Roman"/>
          <w:sz w:val="24"/>
          <w:szCs w:val="24"/>
        </w:rPr>
        <w:t xml:space="preserve"> Николаевского </w:t>
      </w:r>
      <w:r w:rsidRPr="000F41B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области»   (далее именуется - Административный регламент) является порядок взаимодействия администрации</w:t>
      </w:r>
      <w:r w:rsidRPr="000F41B2">
        <w:rPr>
          <w:rFonts w:ascii="Times New Roman" w:hAnsi="Times New Roman"/>
          <w:bCs/>
          <w:sz w:val="24"/>
          <w:szCs w:val="24"/>
        </w:rPr>
        <w:t xml:space="preserve"> </w:t>
      </w:r>
      <w:r w:rsidR="00CF5E1A">
        <w:rPr>
          <w:rFonts w:ascii="Times New Roman" w:hAnsi="Times New Roman"/>
          <w:bCs/>
          <w:sz w:val="24"/>
          <w:szCs w:val="24"/>
        </w:rPr>
        <w:t>Ленинского</w:t>
      </w:r>
      <w:r w:rsidRPr="000F41B2">
        <w:rPr>
          <w:rFonts w:ascii="Times New Roman" w:hAnsi="Times New Roman"/>
          <w:bCs/>
          <w:sz w:val="24"/>
          <w:szCs w:val="24"/>
        </w:rPr>
        <w:t xml:space="preserve"> </w:t>
      </w:r>
      <w:r w:rsidRPr="000F41B2">
        <w:rPr>
          <w:rFonts w:ascii="Times New Roman" w:hAnsi="Times New Roman"/>
          <w:sz w:val="24"/>
          <w:szCs w:val="24"/>
        </w:rPr>
        <w:t>сельского поселения  (далее именуется - Администрация) с заявителями при предоставлении муниципальной услуги по рассмотрению предложений о включении (исключении) мест или внесении изменений в схему размещения нестационарных торговых объектов на территории</w:t>
      </w:r>
      <w:r w:rsidR="00CF5E1A">
        <w:rPr>
          <w:rFonts w:ascii="Times New Roman" w:hAnsi="Times New Roman"/>
          <w:sz w:val="24"/>
          <w:szCs w:val="24"/>
        </w:rPr>
        <w:t xml:space="preserve"> </w:t>
      </w:r>
      <w:r w:rsidR="00CF5E1A">
        <w:rPr>
          <w:rFonts w:ascii="Times New Roman" w:hAnsi="Times New Roman"/>
          <w:bCs/>
          <w:sz w:val="24"/>
          <w:szCs w:val="24"/>
        </w:rPr>
        <w:t>Ленинского</w:t>
      </w:r>
      <w:r w:rsidRPr="000F41B2">
        <w:rPr>
          <w:rFonts w:ascii="Times New Roman" w:hAnsi="Times New Roman"/>
          <w:sz w:val="24"/>
          <w:szCs w:val="24"/>
        </w:rPr>
        <w:t xml:space="preserve"> сельского поселения  (далее именуется - муниципальная услуга), а также определение сроков и последовательности исполнения административных процедур (действий) при осуществлении Администрацией полномочий по рассмотрению предложений о включении (исключении) мест или внесении изменений в схему размещения нестационарных торговых объектов на территории </w:t>
      </w:r>
      <w:r w:rsidR="00CF5E1A">
        <w:rPr>
          <w:rFonts w:ascii="Times New Roman" w:hAnsi="Times New Roman"/>
          <w:bCs/>
          <w:sz w:val="24"/>
          <w:szCs w:val="24"/>
        </w:rPr>
        <w:t>Ленинского</w:t>
      </w:r>
      <w:r w:rsidRPr="000F41B2">
        <w:rPr>
          <w:rFonts w:ascii="Times New Roman" w:hAnsi="Times New Roman"/>
          <w:sz w:val="24"/>
          <w:szCs w:val="24"/>
        </w:rPr>
        <w:t xml:space="preserve"> сельского поселения.  Муниципальная услуга также предоставляется в МФЦ –</w:t>
      </w:r>
      <w:r w:rsidR="00444FAD">
        <w:rPr>
          <w:rFonts w:ascii="Times New Roman" w:hAnsi="Times New Roman"/>
          <w:sz w:val="24"/>
          <w:szCs w:val="24"/>
        </w:rPr>
        <w:t xml:space="preserve"> </w:t>
      </w:r>
      <w:r w:rsidRPr="000F41B2">
        <w:rPr>
          <w:rFonts w:ascii="Times New Roman" w:hAnsi="Times New Roman"/>
          <w:sz w:val="24"/>
          <w:szCs w:val="24"/>
          <w:shd w:val="clear" w:color="auto" w:fill="FFFFFF"/>
        </w:rPr>
        <w:t xml:space="preserve">«Многофункциональный центр предоставления государственных и муниципальных услуг </w:t>
      </w:r>
      <w:r w:rsidR="00CF5E1A">
        <w:rPr>
          <w:rFonts w:ascii="Times New Roman" w:hAnsi="Times New Roman"/>
          <w:sz w:val="24"/>
          <w:szCs w:val="24"/>
          <w:shd w:val="clear" w:color="auto" w:fill="FFFFFF"/>
        </w:rPr>
        <w:t xml:space="preserve"> Николаевского </w:t>
      </w:r>
      <w:r w:rsidRPr="000F41B2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Волгоградской области"</w:t>
      </w:r>
      <w:r w:rsidRPr="000F41B2">
        <w:rPr>
          <w:rFonts w:ascii="Times New Roman" w:hAnsi="Times New Roman"/>
          <w:sz w:val="24"/>
          <w:szCs w:val="24"/>
        </w:rPr>
        <w:t xml:space="preserve"> (далее - МФЦ).</w:t>
      </w:r>
    </w:p>
    <w:p w:rsidR="0078008A" w:rsidRPr="000F41B2" w:rsidRDefault="0078008A" w:rsidP="007800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1.2. Сведения о заявителях.</w:t>
      </w:r>
    </w:p>
    <w:p w:rsidR="0078008A" w:rsidRPr="000F41B2" w:rsidRDefault="0078008A" w:rsidP="007800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Заявителями на предоставление муниципальной услуги являются органы государственной власти, органы местного самоуправления, хозяйствующие субъекты - юридические лица и физические лица (далее именуются - заявители).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От имени заявителей могут также выступать представители по доверенности, оформленной в соответствии с законодательством Российской Федерации.</w:t>
      </w:r>
    </w:p>
    <w:p w:rsidR="0078008A" w:rsidRPr="000F41B2" w:rsidRDefault="0078008A" w:rsidP="007800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1.3.1.Сведения о месте нахождения Администрации, многофункциональном центре предоставления государственных и муниципальных услуг, графике их работы, справочных телефонах, адресах электронной почты.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1.3.1.1. Информация о месте нахождения Администрации </w:t>
      </w:r>
      <w:r w:rsidR="00CF5E1A">
        <w:rPr>
          <w:rFonts w:ascii="Times New Roman" w:hAnsi="Times New Roman"/>
          <w:bCs/>
          <w:sz w:val="24"/>
          <w:szCs w:val="24"/>
        </w:rPr>
        <w:t>Ленинского</w:t>
      </w:r>
      <w:r w:rsidRPr="000F41B2">
        <w:rPr>
          <w:rFonts w:ascii="Times New Roman" w:hAnsi="Times New Roman"/>
          <w:sz w:val="24"/>
          <w:szCs w:val="24"/>
        </w:rPr>
        <w:t xml:space="preserve"> сельского поселения (далее – Администрация): </w:t>
      </w:r>
    </w:p>
    <w:p w:rsidR="00CF5E1A" w:rsidRPr="00855572" w:rsidRDefault="00CF5E1A" w:rsidP="00CF5E1A">
      <w:pPr>
        <w:suppressAutoHyphens/>
        <w:spacing w:after="0" w:line="240" w:lineRule="auto"/>
        <w:jc w:val="both"/>
        <w:rPr>
          <w:rFonts w:ascii="Times New Roman" w:eastAsia="Calibri" w:hAnsi="Times New Roman" w:cstheme="minorBidi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855572">
        <w:rPr>
          <w:rFonts w:ascii="Times New Roman" w:eastAsia="Calibri" w:hAnsi="Times New Roman" w:cstheme="minorBidi"/>
          <w:sz w:val="24"/>
          <w:szCs w:val="24"/>
          <w:shd w:val="clear" w:color="auto" w:fill="FFFFFF"/>
          <w:lang w:eastAsia="ar-SA"/>
        </w:rPr>
        <w:t xml:space="preserve">Волгоградская область, </w:t>
      </w:r>
      <w:r w:rsidRPr="00093F2C">
        <w:rPr>
          <w:rFonts w:ascii="Times New Roman" w:eastAsia="Calibri" w:hAnsi="Times New Roman" w:cstheme="minorBidi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eastAsia="Calibri" w:hAnsi="Times New Roman" w:cstheme="minorBidi"/>
          <w:sz w:val="24"/>
          <w:szCs w:val="24"/>
          <w:shd w:val="clear" w:color="auto" w:fill="FFFFFF"/>
          <w:lang w:eastAsia="ar-SA"/>
        </w:rPr>
        <w:t>Николаевский район, с. Ленинское, ул. Степная, 3</w:t>
      </w:r>
      <w:r w:rsidRPr="00855572">
        <w:rPr>
          <w:rFonts w:ascii="Times New Roman" w:eastAsia="Calibri" w:hAnsi="Times New Roman" w:cstheme="minorBidi"/>
          <w:sz w:val="24"/>
          <w:szCs w:val="24"/>
          <w:shd w:val="clear" w:color="auto" w:fill="FFFFFF"/>
          <w:lang w:eastAsia="ar-SA"/>
        </w:rPr>
        <w:t>,</w:t>
      </w:r>
    </w:p>
    <w:p w:rsidR="00CF5E1A" w:rsidRPr="00855572" w:rsidRDefault="00CF5E1A" w:rsidP="00CF5E1A">
      <w:pPr>
        <w:suppressAutoHyphens/>
        <w:spacing w:after="0" w:line="240" w:lineRule="auto"/>
        <w:jc w:val="both"/>
        <w:rPr>
          <w:rFonts w:ascii="Times New Roman" w:eastAsia="Calibri" w:hAnsi="Times New Roman" w:cstheme="minorBidi"/>
          <w:sz w:val="24"/>
          <w:szCs w:val="24"/>
          <w:shd w:val="clear" w:color="auto" w:fill="FFFFFF"/>
          <w:lang w:eastAsia="ar-SA"/>
        </w:rPr>
      </w:pPr>
      <w:r w:rsidRPr="00855572">
        <w:rPr>
          <w:rFonts w:ascii="Times New Roman" w:eastAsiaTheme="minorHAnsi" w:hAnsi="Times New Roman"/>
          <w:sz w:val="24"/>
          <w:szCs w:val="24"/>
          <w:lang w:eastAsia="en-US"/>
        </w:rPr>
        <w:t>Почтовый адрес 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дминистрации</w:t>
      </w:r>
      <w:r w:rsidRPr="00855572"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theme="minorBidi"/>
          <w:sz w:val="24"/>
          <w:szCs w:val="24"/>
          <w:shd w:val="clear" w:color="auto" w:fill="FFFFFF"/>
          <w:lang w:eastAsia="ar-SA"/>
        </w:rPr>
        <w:t>404051</w:t>
      </w:r>
      <w:r w:rsidRPr="00855572">
        <w:rPr>
          <w:rFonts w:ascii="Times New Roman" w:eastAsia="Calibri" w:hAnsi="Times New Roman" w:cstheme="minorBidi"/>
          <w:sz w:val="24"/>
          <w:szCs w:val="24"/>
          <w:shd w:val="clear" w:color="auto" w:fill="FFFFFF"/>
          <w:lang w:eastAsia="ar-SA"/>
        </w:rPr>
        <w:t xml:space="preserve">, Волгоградская область, </w:t>
      </w:r>
      <w:r>
        <w:rPr>
          <w:rFonts w:ascii="Times New Roman" w:eastAsia="Calibri" w:hAnsi="Times New Roman" w:cstheme="minorBidi"/>
          <w:sz w:val="24"/>
          <w:szCs w:val="24"/>
          <w:shd w:val="clear" w:color="auto" w:fill="FFFFFF"/>
          <w:lang w:eastAsia="ar-SA"/>
        </w:rPr>
        <w:t xml:space="preserve"> Николаевский район, с. Ленинское, ул. Степная, 3</w:t>
      </w:r>
    </w:p>
    <w:p w:rsidR="00CF5E1A" w:rsidRPr="00855572" w:rsidRDefault="00CF5E1A" w:rsidP="00CF5E1A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55572">
        <w:rPr>
          <w:rFonts w:ascii="Times New Roman" w:eastAsiaTheme="minorHAnsi" w:hAnsi="Times New Roman"/>
          <w:sz w:val="24"/>
          <w:szCs w:val="24"/>
          <w:lang w:eastAsia="en-US"/>
        </w:rPr>
        <w:t xml:space="preserve">Режим работы: понедельник-пятница </w:t>
      </w:r>
      <w:r w:rsidRPr="00855572">
        <w:rPr>
          <w:rFonts w:ascii="Times New Roman" w:eastAsia="Calibri" w:hAnsi="Times New Roman" w:cstheme="minorBidi"/>
          <w:sz w:val="24"/>
          <w:szCs w:val="24"/>
          <w:lang w:eastAsia="ar-SA"/>
        </w:rPr>
        <w:t>с 8.00 до 16.00, перерыв на обед с 12.00 до 13.00.</w:t>
      </w:r>
    </w:p>
    <w:p w:rsidR="00CF5E1A" w:rsidRPr="00855572" w:rsidRDefault="00CF5E1A" w:rsidP="00CF5E1A">
      <w:pPr>
        <w:suppressAutoHyphens/>
        <w:spacing w:after="0" w:line="240" w:lineRule="auto"/>
        <w:jc w:val="both"/>
        <w:rPr>
          <w:rFonts w:ascii="Times New Roman" w:eastAsia="Calibri" w:hAnsi="Times New Roman" w:cstheme="minorBidi"/>
          <w:sz w:val="24"/>
          <w:szCs w:val="24"/>
          <w:lang w:eastAsia="ar-SA"/>
        </w:rPr>
      </w:pPr>
      <w:r w:rsidRPr="00855572">
        <w:rPr>
          <w:rFonts w:ascii="Times New Roman" w:eastAsiaTheme="minorHAnsi" w:hAnsi="Times New Roman"/>
          <w:sz w:val="24"/>
          <w:szCs w:val="24"/>
          <w:lang w:eastAsia="en-US"/>
        </w:rPr>
        <w:t xml:space="preserve">Контактный телефон: </w:t>
      </w:r>
      <w:r>
        <w:rPr>
          <w:rFonts w:ascii="Times New Roman" w:eastAsia="Calibri" w:hAnsi="Times New Roman" w:cstheme="minorBidi"/>
          <w:sz w:val="24"/>
          <w:szCs w:val="24"/>
          <w:shd w:val="clear" w:color="auto" w:fill="FFFFFF"/>
          <w:lang w:eastAsia="ar-SA"/>
        </w:rPr>
        <w:t>8(84494</w:t>
      </w:r>
      <w:r w:rsidRPr="00855572">
        <w:rPr>
          <w:rFonts w:ascii="Times New Roman" w:eastAsia="Calibri" w:hAnsi="Times New Roman" w:cstheme="minorBidi"/>
          <w:sz w:val="24"/>
          <w:szCs w:val="24"/>
          <w:shd w:val="clear" w:color="auto" w:fill="FFFFFF"/>
          <w:lang w:eastAsia="ar-SA"/>
        </w:rPr>
        <w:t xml:space="preserve">) </w:t>
      </w:r>
      <w:r>
        <w:rPr>
          <w:rFonts w:ascii="Times New Roman" w:eastAsia="Calibri" w:hAnsi="Times New Roman" w:cstheme="minorBidi"/>
          <w:sz w:val="24"/>
          <w:szCs w:val="24"/>
          <w:shd w:val="clear" w:color="auto" w:fill="FFFFFF"/>
          <w:lang w:eastAsia="ar-SA"/>
        </w:rPr>
        <w:t xml:space="preserve"> 58984</w:t>
      </w:r>
    </w:p>
    <w:p w:rsidR="00CF5E1A" w:rsidRPr="00093F2C" w:rsidRDefault="00CF5E1A" w:rsidP="00CF5E1A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55572">
        <w:rPr>
          <w:rFonts w:ascii="Times New Roman" w:eastAsiaTheme="minorHAnsi" w:hAnsi="Times New Roman"/>
          <w:sz w:val="24"/>
          <w:szCs w:val="24"/>
          <w:lang w:eastAsia="en-US"/>
        </w:rPr>
        <w:t xml:space="preserve">Адрес электронной почты: </w:t>
      </w:r>
      <w:hyperlink r:id="rId7" w:history="1"/>
      <w:r>
        <w:t xml:space="preserve"> </w:t>
      </w:r>
      <w:r>
        <w:rPr>
          <w:lang w:val="en-US"/>
        </w:rPr>
        <w:t>len</w:t>
      </w:r>
      <w:r w:rsidRPr="00093F2C">
        <w:t>.</w:t>
      </w:r>
      <w:r>
        <w:rPr>
          <w:lang w:val="en-US"/>
        </w:rPr>
        <w:t>adm</w:t>
      </w:r>
      <w:r w:rsidRPr="00093F2C">
        <w:t>2012@</w:t>
      </w:r>
      <w:r>
        <w:rPr>
          <w:lang w:val="en-US"/>
        </w:rPr>
        <w:t>yandex</w:t>
      </w:r>
      <w:r w:rsidRPr="00093F2C">
        <w:t>.</w:t>
      </w:r>
      <w:r>
        <w:rPr>
          <w:lang w:val="en-US"/>
        </w:rPr>
        <w:t>ru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1.3.2. Порядок получения информации Заявителями по вопросам предоставления муниципальной услуги.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1.3.2.1. Информацию о предоставлении муниципальной услуги можно получить:</w:t>
      </w:r>
    </w:p>
    <w:p w:rsidR="0078008A" w:rsidRPr="00CF5E1A" w:rsidRDefault="0078008A" w:rsidP="0078008A">
      <w:pPr>
        <w:suppressAutoHyphens/>
        <w:spacing w:after="0" w:line="240" w:lineRule="auto"/>
        <w:jc w:val="both"/>
        <w:rPr>
          <w:rFonts w:ascii="Times New Roman" w:eastAsia="Calibri" w:hAnsi="Times New Roman" w:cstheme="minorBidi"/>
          <w:sz w:val="24"/>
          <w:szCs w:val="24"/>
          <w:shd w:val="clear" w:color="auto" w:fill="FFFFFF"/>
          <w:lang w:eastAsia="ar-SA"/>
        </w:rPr>
      </w:pPr>
      <w:r w:rsidRPr="000F41B2">
        <w:rPr>
          <w:rFonts w:ascii="Times New Roman" w:hAnsi="Times New Roman"/>
          <w:sz w:val="24"/>
          <w:szCs w:val="24"/>
        </w:rPr>
        <w:t xml:space="preserve">1) у специалистов Администрации, осуществляющих предоставление муниципальной услуги, по месту нахождения Администрации  по адресу: </w:t>
      </w:r>
      <w:r w:rsidR="00CF5E1A" w:rsidRPr="00855572">
        <w:rPr>
          <w:rFonts w:ascii="Times New Roman" w:eastAsia="Calibri" w:hAnsi="Times New Roman" w:cstheme="minorBidi"/>
          <w:sz w:val="24"/>
          <w:szCs w:val="24"/>
          <w:shd w:val="clear" w:color="auto" w:fill="FFFFFF"/>
          <w:lang w:eastAsia="ar-SA"/>
        </w:rPr>
        <w:t xml:space="preserve">Волгоградская область, </w:t>
      </w:r>
      <w:r w:rsidR="00CF5E1A">
        <w:rPr>
          <w:rFonts w:ascii="Times New Roman" w:eastAsia="Calibri" w:hAnsi="Times New Roman" w:cstheme="minorBidi"/>
          <w:sz w:val="24"/>
          <w:szCs w:val="24"/>
          <w:shd w:val="clear" w:color="auto" w:fill="FFFFFF"/>
          <w:lang w:eastAsia="ar-SA"/>
        </w:rPr>
        <w:t xml:space="preserve"> Николаевский район, с. Ленинское, ул. Степная, 3</w:t>
      </w:r>
    </w:p>
    <w:p w:rsidR="0078008A" w:rsidRPr="000F41B2" w:rsidRDefault="0078008A" w:rsidP="0078008A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F41B2">
        <w:rPr>
          <w:rFonts w:ascii="Times New Roman" w:hAnsi="Times New Roman"/>
          <w:sz w:val="24"/>
          <w:szCs w:val="24"/>
        </w:rPr>
        <w:t>2) по телефону Администрации</w:t>
      </w:r>
      <w:r w:rsidRPr="000F41B2">
        <w:rPr>
          <w:rFonts w:ascii="Times New Roman" w:eastAsia="Calibri" w:hAnsi="Times New Roman"/>
          <w:sz w:val="24"/>
          <w:szCs w:val="24"/>
          <w:lang w:eastAsia="ar-SA"/>
        </w:rPr>
        <w:t xml:space="preserve"> :</w:t>
      </w:r>
      <w:r w:rsidR="00CF5E1A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>8(84494</w:t>
      </w:r>
      <w:r w:rsidRPr="000F41B2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>) 5</w:t>
      </w:r>
      <w:r w:rsidR="00CF5E1A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>8984</w:t>
      </w:r>
      <w:r w:rsidRPr="000F41B2">
        <w:rPr>
          <w:rFonts w:ascii="Times New Roman" w:eastAsia="Calibri" w:hAnsi="Times New Roman"/>
          <w:sz w:val="24"/>
          <w:szCs w:val="24"/>
          <w:lang w:eastAsia="ar-SA"/>
        </w:rPr>
        <w:t>;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3) путем письменного обращения в Администрацию;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4) посредством обращения по электронной почте:</w:t>
      </w:r>
      <w:hyperlink r:id="rId8" w:history="1"/>
      <w:r w:rsidR="00CF5E1A">
        <w:t xml:space="preserve"> </w:t>
      </w:r>
      <w:r w:rsidR="00CF5E1A">
        <w:rPr>
          <w:lang w:val="en-US"/>
        </w:rPr>
        <w:t>len</w:t>
      </w:r>
      <w:r w:rsidR="00CF5E1A" w:rsidRPr="00093F2C">
        <w:t>.</w:t>
      </w:r>
      <w:r w:rsidR="00CF5E1A">
        <w:rPr>
          <w:lang w:val="en-US"/>
        </w:rPr>
        <w:t>adm</w:t>
      </w:r>
      <w:r w:rsidR="00CF5E1A" w:rsidRPr="00093F2C">
        <w:t>2012@</w:t>
      </w:r>
      <w:r w:rsidR="00CF5E1A">
        <w:rPr>
          <w:lang w:val="en-US"/>
        </w:rPr>
        <w:t>yandex</w:t>
      </w:r>
      <w:r w:rsidR="00CF5E1A" w:rsidRPr="00093F2C">
        <w:t>.</w:t>
      </w:r>
      <w:r w:rsidR="00CF5E1A">
        <w:rPr>
          <w:lang w:val="en-US"/>
        </w:rPr>
        <w:t>ru</w:t>
      </w:r>
      <w:r w:rsidRPr="000F41B2">
        <w:rPr>
          <w:rFonts w:ascii="Times New Roman" w:hAnsi="Times New Roman"/>
          <w:sz w:val="24"/>
          <w:szCs w:val="24"/>
          <w:highlight w:val="yellow"/>
        </w:rPr>
        <w:t>;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lastRenderedPageBreak/>
        <w:t>5) в информационно-телекоммуникационной сети "Интернет" на официальном сайте администрации</w:t>
      </w:r>
      <w:r w:rsidRPr="000F41B2">
        <w:rPr>
          <w:rFonts w:ascii="Times New Roman" w:hAnsi="Times New Roman"/>
          <w:bCs/>
          <w:sz w:val="24"/>
          <w:szCs w:val="24"/>
        </w:rPr>
        <w:t xml:space="preserve"> </w:t>
      </w:r>
      <w:r w:rsidR="00CF5E1A">
        <w:rPr>
          <w:rFonts w:ascii="Times New Roman" w:hAnsi="Times New Roman"/>
          <w:bCs/>
          <w:sz w:val="24"/>
          <w:szCs w:val="24"/>
        </w:rPr>
        <w:t>Ленинского</w:t>
      </w:r>
      <w:r w:rsidRPr="000F41B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F41B2">
        <w:rPr>
          <w:rFonts w:ascii="Times New Roman" w:hAnsi="Times New Roman"/>
          <w:sz w:val="24"/>
          <w:szCs w:val="24"/>
          <w:highlight w:val="yellow"/>
        </w:rPr>
        <w:t xml:space="preserve">: </w:t>
      </w:r>
      <w:r w:rsidR="00CF5E1A">
        <w:rPr>
          <w:rFonts w:ascii="Times New Roman" w:hAnsi="Times New Roman"/>
          <w:sz w:val="24"/>
          <w:szCs w:val="24"/>
        </w:rPr>
        <w:t>http://</w:t>
      </w:r>
      <w:r w:rsidR="00CF5E1A">
        <w:rPr>
          <w:rFonts w:ascii="Times New Roman" w:hAnsi="Times New Roman"/>
          <w:sz w:val="24"/>
          <w:szCs w:val="24"/>
          <w:lang w:val="en-US"/>
        </w:rPr>
        <w:t>len</w:t>
      </w:r>
      <w:r w:rsidRPr="000F41B2">
        <w:rPr>
          <w:rFonts w:ascii="Times New Roman" w:hAnsi="Times New Roman"/>
          <w:sz w:val="24"/>
          <w:szCs w:val="24"/>
        </w:rPr>
        <w:t>-adm.ru/ ;</w:t>
      </w:r>
    </w:p>
    <w:p w:rsidR="0078008A" w:rsidRPr="000F41B2" w:rsidRDefault="0078008A" w:rsidP="0078008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6) Адрес единого портала государственных и муниципальных услуг (функций): </w:t>
      </w:r>
      <w:hyperlink r:id="rId9" w:history="1">
        <w:r w:rsidRPr="000F41B2">
          <w:rPr>
            <w:rFonts w:ascii="Times New Roman" w:hAnsi="Times New Roman"/>
            <w:sz w:val="24"/>
            <w:szCs w:val="24"/>
            <w:u w:val="single"/>
          </w:rPr>
          <w:t>http://www.gosuslugi.ru</w:t>
        </w:r>
      </w:hyperlink>
      <w:r w:rsidRPr="000F41B2">
        <w:rPr>
          <w:rFonts w:ascii="Times New Roman" w:hAnsi="Times New Roman"/>
          <w:sz w:val="24"/>
          <w:szCs w:val="24"/>
        </w:rPr>
        <w:t>;в государственной информационной системе "Портал государственных и муниципальных услуг Волгоградской области ":</w:t>
      </w:r>
      <w:hyperlink r:id="rId10" w:history="1">
        <w:r w:rsidRPr="000F41B2">
          <w:rPr>
            <w:rFonts w:ascii="Times New Roman" w:hAnsi="Times New Roman"/>
            <w:sz w:val="24"/>
            <w:szCs w:val="24"/>
            <w:u w:val="single"/>
          </w:rPr>
          <w:t>http://34.gosuslugi.ru</w:t>
        </w:r>
      </w:hyperlink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7) на  информационном стенде Администрации;</w:t>
      </w:r>
    </w:p>
    <w:p w:rsidR="00CF5E1A" w:rsidRPr="00855572" w:rsidRDefault="0078008A" w:rsidP="00CF5E1A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</w:pPr>
      <w:r w:rsidRPr="000F41B2">
        <w:rPr>
          <w:rFonts w:ascii="Times New Roman" w:hAnsi="Times New Roman"/>
          <w:sz w:val="24"/>
          <w:szCs w:val="24"/>
        </w:rPr>
        <w:t>8) у специалистов МФЦ  по месту нахождения МФЦ  по адресу:</w:t>
      </w:r>
      <w:r w:rsidR="00CF5E1A" w:rsidRPr="00CF5E1A">
        <w:rPr>
          <w:rFonts w:ascii="Times New Roman" w:hAnsi="Times New Roman"/>
          <w:sz w:val="24"/>
          <w:szCs w:val="24"/>
        </w:rPr>
        <w:t xml:space="preserve"> </w:t>
      </w:r>
      <w:r w:rsidR="00CF5E1A">
        <w:rPr>
          <w:rFonts w:ascii="Times New Roman" w:eastAsiaTheme="minorHAnsi" w:hAnsi="Times New Roman" w:cstheme="minorBidi"/>
          <w:sz w:val="24"/>
          <w:szCs w:val="24"/>
          <w:lang w:eastAsia="en-US"/>
        </w:rPr>
        <w:t>40</w:t>
      </w:r>
      <w:r w:rsidR="00CF5E1A" w:rsidRPr="00093F2C">
        <w:rPr>
          <w:rFonts w:ascii="Times New Roman" w:eastAsiaTheme="minorHAnsi" w:hAnsi="Times New Roman" w:cstheme="minorBidi"/>
          <w:sz w:val="24"/>
          <w:szCs w:val="24"/>
          <w:lang w:eastAsia="en-US"/>
        </w:rPr>
        <w:t>4033</w:t>
      </w:r>
      <w:r w:rsidR="00CF5E1A" w:rsidRPr="00855572">
        <w:rPr>
          <w:rFonts w:ascii="Times New Roman" w:eastAsiaTheme="minorHAnsi" w:hAnsi="Times New Roman" w:cstheme="minorBidi"/>
          <w:sz w:val="24"/>
          <w:szCs w:val="24"/>
          <w:lang w:eastAsia="en-US"/>
        </w:rPr>
        <w:t>, Волгогра</w:t>
      </w:r>
      <w:r w:rsidR="00CF5E1A">
        <w:rPr>
          <w:rFonts w:ascii="Times New Roman" w:eastAsiaTheme="minorHAnsi" w:hAnsi="Times New Roman" w:cstheme="minorBidi"/>
          <w:sz w:val="24"/>
          <w:szCs w:val="24"/>
          <w:lang w:eastAsia="en-US"/>
        </w:rPr>
        <w:t>дская область,  г.Николаевск , ул. Чайковского, д. 1</w:t>
      </w:r>
      <w:r w:rsidR="00CF5E1A" w:rsidRPr="0085557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</w:p>
    <w:p w:rsidR="00CF5E1A" w:rsidRPr="00855572" w:rsidRDefault="00CF5E1A" w:rsidP="00CF5E1A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323AA8">
        <w:rPr>
          <w:rFonts w:ascii="Times New Roman" w:eastAsiaTheme="minorHAnsi" w:hAnsi="Times New Roman"/>
          <w:sz w:val="24"/>
          <w:szCs w:val="24"/>
          <w:lang w:eastAsia="en-US"/>
        </w:rPr>
        <w:t>Режим работы: понедельник – пятница с 09.00 до 18.00 час. (перерыв на обед с 13.00 до 14.00 час.)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CF5E1A" w:rsidRPr="00855572" w:rsidRDefault="00CF5E1A" w:rsidP="00CF5E1A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323AA8">
        <w:rPr>
          <w:rFonts w:ascii="Times New Roman" w:eastAsiaTheme="minorHAnsi" w:hAnsi="Times New Roman"/>
          <w:sz w:val="24"/>
          <w:szCs w:val="24"/>
          <w:lang w:eastAsia="en-US"/>
        </w:rPr>
        <w:t>График работы с заявителями: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55572">
        <w:rPr>
          <w:rFonts w:ascii="Times New Roman" w:eastAsiaTheme="minorHAnsi" w:hAnsi="Times New Roman"/>
          <w:sz w:val="24"/>
          <w:szCs w:val="24"/>
          <w:lang w:eastAsia="en-US"/>
        </w:rPr>
        <w:t>Понедельник-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Среда, </w:t>
      </w:r>
      <w:r w:rsidRPr="00855572">
        <w:rPr>
          <w:rFonts w:ascii="Times New Roman" w:eastAsiaTheme="minorHAnsi" w:hAnsi="Times New Roman"/>
          <w:sz w:val="24"/>
          <w:szCs w:val="24"/>
          <w:lang w:eastAsia="en-US"/>
        </w:rPr>
        <w:t>Пятница: 9:00-18:00</w:t>
      </w:r>
      <w:r w:rsidRPr="00855572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323AA8">
        <w:rPr>
          <w:rFonts w:ascii="Times New Roman" w:hAnsi="Times New Roman"/>
          <w:iCs/>
          <w:color w:val="262626"/>
          <w:sz w:val="24"/>
          <w:szCs w:val="24"/>
          <w:shd w:val="clear" w:color="auto" w:fill="FFFFFF"/>
        </w:rPr>
        <w:t>четверг – с 09.00 час. до 20.00 час., суббота – с 09.00 час. до 13.00 час</w:t>
      </w:r>
      <w:r w:rsidRPr="00323AA8">
        <w:rPr>
          <w:rFonts w:ascii="Times New Roman" w:hAnsi="Times New Roman"/>
          <w:i/>
          <w:iCs/>
          <w:color w:val="262626"/>
          <w:sz w:val="24"/>
          <w:szCs w:val="24"/>
          <w:shd w:val="clear" w:color="auto" w:fill="FFFFFF"/>
        </w:rPr>
        <w:t>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CF5E1A" w:rsidRPr="00855572" w:rsidRDefault="00CF5E1A" w:rsidP="00CF5E1A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9) по телефону МФЦ</w:t>
      </w:r>
      <w:r w:rsidRPr="00855572"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8 (84494) 6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noBreakHyphen/>
        <w:t>43</w:t>
      </w:r>
      <w:r w:rsidRPr="0085557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-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03</w:t>
      </w:r>
    </w:p>
    <w:p w:rsidR="0078008A" w:rsidRPr="00CF5E1A" w:rsidRDefault="00CF5E1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72">
        <w:rPr>
          <w:rFonts w:ascii="Times New Roman" w:eastAsiaTheme="minorHAnsi" w:hAnsi="Times New Roman"/>
          <w:sz w:val="24"/>
          <w:szCs w:val="24"/>
          <w:lang w:eastAsia="en-US"/>
        </w:rPr>
        <w:t>10) в информационно-телекоммуникационной сети "Интернет" на официальном сайте МФЦ</w:t>
      </w:r>
      <w:r w:rsidRPr="00855572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:</w:t>
      </w:r>
      <w:hyperlink r:id="rId11" w:history="1"/>
      <w:r>
        <w:t xml:space="preserve">    </w:t>
      </w:r>
      <w:r w:rsidRPr="00323AA8">
        <w:t>e-mail: mfc221@volganet.ru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1.3.2.2. Основные требования к информированию Заявителей о правилах предоставления муниципальной услуги (далее по тексту - информирование):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- четкость в изложении информации;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- полнота информирования;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- наглядность форм предоставления информации (при письменном информировании);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- удобство и доступность получения информации;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- оперативность предоставления информации.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1.3.2.3. Информирование проводится в форме индивидуального устного или письменного информирования, публичного устного или письменного информирования.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1.3.2.4. Индивидуальное устное информирование осуществляется специалистами Администрации  либо специалистами МФЦ, ответственными за информирование, при обращении Заявителей за информацией лично или по телефону самостоятельно.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Специалист Администрации  либо специалист МФЦ,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Время ожидания Заявителя при индивидуальном устном информировании не может превышать 15 минут.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Индивидуальное устное информирование каждого Заявителя специалист, ответственный за информирование, осуществляет не более 10 минут.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1.3.2.5. При ответе на телефонные звонки специалист, ответственный за информирование, сняв трубку, должен представиться.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Специалисты, ответственные за информирование (по телефону или лично), должны корректно и внимательно относиться к Заявителям, не нарушать их прав и законных интересов. Информирование должно проводиться без больших пауз, лишних слов, оборотов и эмоций.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Специалисты, ответственные за информирование, не вправе осуществлять консультирование Заявителей, выходящее за рамки информирования о стандартных процедурах и условиях исполнения муниципальной услуги, и влияющее прямо или косвенно на индивидуальные решения Заявителей.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1.3.2.6. Письменные обращения Заявителей принимаются в часы работы Администрации. Регистрация письменного обращения осуществляется в день поступления письменного обращения в Администрацию. Ответ на письменное обращение Заявителя предоставляется в простой, четкой и понятной форме с указанием фамилии, имени, отчества, номера телефона исполнителя и подписывается Главой поселения.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Ответ направляется в письменном виде, в том числе электронной почтой либо через официальные сайты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lastRenderedPageBreak/>
        <w:t>Ответ на обращение Заявителя, поступившее по информационным системам общего пользования, направляется на адрес электронной почты или по почтовому адресу, указанному в обращении, не позднее 15 дней со дня регистрации Письменного обращения.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1.3.3. В помещении Администрации  размещаются информационные стенды и (или) другие технические средства аналогичного назначения для ознакомления пользователей с информацией исполнения муниципальной услуги.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1.3.4. Стоимость муниципальной услуги: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Администрацией бесплатно.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F41B2">
        <w:rPr>
          <w:rFonts w:ascii="Times New Roman" w:hAnsi="Times New Roman"/>
          <w:sz w:val="24"/>
          <w:szCs w:val="24"/>
          <w:u w:val="single"/>
        </w:rPr>
        <w:t xml:space="preserve">2. Стандарт предоставления муниципальной услуги </w:t>
      </w:r>
    </w:p>
    <w:p w:rsidR="0078008A" w:rsidRPr="000F41B2" w:rsidRDefault="0078008A" w:rsidP="00780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2.1. Наименование муниципальной услуги: 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"Рассмотрение предложений о включении (исключении) мест  размещения нестационарных торговых объектов в Схему  </w:t>
      </w:r>
      <w:r w:rsidR="00444FAD" w:rsidRPr="00444FAD">
        <w:rPr>
          <w:rFonts w:ascii="Times New Roman" w:hAnsi="Times New Roman"/>
          <w:sz w:val="24"/>
          <w:szCs w:val="24"/>
        </w:rPr>
        <w:t>размещения нестационарных торговых объектов</w:t>
      </w:r>
      <w:r w:rsidR="00444FAD" w:rsidRPr="000F41B2">
        <w:rPr>
          <w:rFonts w:ascii="Times New Roman" w:hAnsi="Times New Roman"/>
          <w:sz w:val="24"/>
          <w:szCs w:val="24"/>
        </w:rPr>
        <w:t xml:space="preserve"> </w:t>
      </w:r>
      <w:r w:rsidRPr="000F41B2">
        <w:rPr>
          <w:rFonts w:ascii="Times New Roman" w:hAnsi="Times New Roman"/>
          <w:sz w:val="24"/>
          <w:szCs w:val="24"/>
        </w:rPr>
        <w:t xml:space="preserve">на территории </w:t>
      </w:r>
      <w:r w:rsidR="00CF5E1A">
        <w:rPr>
          <w:rFonts w:ascii="Times New Roman" w:hAnsi="Times New Roman"/>
          <w:bCs/>
          <w:sz w:val="24"/>
          <w:szCs w:val="24"/>
        </w:rPr>
        <w:t>Ленинского</w:t>
      </w:r>
      <w:r w:rsidRPr="000F41B2">
        <w:rPr>
          <w:rFonts w:ascii="Times New Roman" w:hAnsi="Times New Roman"/>
          <w:sz w:val="24"/>
          <w:szCs w:val="24"/>
        </w:rPr>
        <w:t xml:space="preserve"> сельского поселения ".</w:t>
      </w:r>
    </w:p>
    <w:p w:rsidR="0078008A" w:rsidRPr="000F41B2" w:rsidRDefault="0078008A" w:rsidP="0078008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2.2. Наименование органа, предоставляющего муниципальную услугу.</w:t>
      </w:r>
    </w:p>
    <w:p w:rsidR="0078008A" w:rsidRPr="000F41B2" w:rsidRDefault="0078008A" w:rsidP="00780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2.2.1.Предоставление муниципальной услуги осуществляется Администрацией. 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Прием заявлений для оказания муниципальной услуги также осуществляют специалисты «МФЦ».</w:t>
      </w:r>
    </w:p>
    <w:p w:rsidR="0078008A" w:rsidRPr="000F41B2" w:rsidRDefault="0078008A" w:rsidP="00780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2.2.2. В предоставлении муниципальной услуги участвуют:</w:t>
      </w:r>
    </w:p>
    <w:p w:rsidR="0078008A" w:rsidRPr="000F41B2" w:rsidRDefault="0078008A" w:rsidP="00780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- Администрация;</w:t>
      </w:r>
    </w:p>
    <w:p w:rsidR="0078008A" w:rsidRPr="000F41B2" w:rsidRDefault="0078008A" w:rsidP="00780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- «МФЦ».</w:t>
      </w:r>
    </w:p>
    <w:p w:rsidR="0078008A" w:rsidRPr="000F41B2" w:rsidRDefault="0078008A" w:rsidP="007800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2.3. Результатом предоставления муниципальной услуги являются: </w:t>
      </w:r>
    </w:p>
    <w:p w:rsidR="0078008A" w:rsidRPr="000F41B2" w:rsidRDefault="0078008A" w:rsidP="00780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включение (исключение) места размещения нестационарного торгового объекта, внесение изменений в схему</w:t>
      </w:r>
      <w:r w:rsidR="00444FAD">
        <w:rPr>
          <w:rFonts w:ascii="Times New Roman" w:hAnsi="Times New Roman"/>
          <w:sz w:val="24"/>
          <w:szCs w:val="24"/>
        </w:rPr>
        <w:t xml:space="preserve"> </w:t>
      </w:r>
      <w:r w:rsidR="00444FAD" w:rsidRPr="00444FAD">
        <w:rPr>
          <w:rFonts w:ascii="Times New Roman" w:hAnsi="Times New Roman"/>
          <w:sz w:val="24"/>
          <w:szCs w:val="24"/>
        </w:rPr>
        <w:t>размещения нестационарных торговых объектов</w:t>
      </w:r>
      <w:r w:rsidR="00444FAD">
        <w:rPr>
          <w:rFonts w:ascii="Times New Roman" w:hAnsi="Times New Roman"/>
          <w:sz w:val="24"/>
          <w:szCs w:val="24"/>
        </w:rPr>
        <w:t xml:space="preserve"> (далее – схему)</w:t>
      </w:r>
      <w:r w:rsidRPr="000F41B2">
        <w:rPr>
          <w:rFonts w:ascii="Times New Roman" w:hAnsi="Times New Roman"/>
          <w:sz w:val="24"/>
          <w:szCs w:val="24"/>
        </w:rPr>
        <w:t>;</w:t>
      </w:r>
    </w:p>
    <w:p w:rsidR="0078008A" w:rsidRPr="000F41B2" w:rsidRDefault="0078008A" w:rsidP="00780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отказ во включении (исключении)  места размещения нестационарного торгового объекта, внесение изменений в схему.</w:t>
      </w:r>
    </w:p>
    <w:p w:rsidR="0078008A" w:rsidRPr="000F41B2" w:rsidRDefault="0078008A" w:rsidP="00780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Юридическими фактами, которыми заканчивается процедура  предоставления муниципальной услуги, является:</w:t>
      </w:r>
    </w:p>
    <w:p w:rsidR="0078008A" w:rsidRPr="000F41B2" w:rsidRDefault="0078008A" w:rsidP="00780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включение (исключение) места размещения нестационарного торгового объекта, внесение изменений в схему – издание постановления о включении (исключении)  места размещения нестационарного торгового объекта, внесение изменений в схему и направление заявителю письменного уведомления;</w:t>
      </w:r>
    </w:p>
    <w:p w:rsidR="0078008A" w:rsidRPr="000F41B2" w:rsidRDefault="0078008A" w:rsidP="00780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отказ во включении (исключении)  места размещения нестационарного торгового объекта, внесение изменений в схему - направление заявителю письменного уведомления.</w:t>
      </w:r>
    </w:p>
    <w:p w:rsidR="0078008A" w:rsidRPr="000F41B2" w:rsidRDefault="0078008A" w:rsidP="0078008A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Предложения заявителей о включении места размещения нестационарного торгового объекта оформляется в виде заявления, которое должно содержать следующие сведения: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а) адресные ориентиры, площадь места размещения нестационарного торгового объекта, предлагаемого для включения в схему;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б) вид нестационарного торгового объекта, предлагаемого для включения в схему;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в) вид деятельности, специализация (при ее наличии) нестационарного торгового объекта, предлагаемого для включения в схему.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К указанному заявлению прилагается копия инженерно-топографического плана в масштабе М 1:500 с нанесенными на нее границами места расположения нестационарного торгового объекта, предлагаемого для включения в схему.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Заявление об исключении места размещения нестационарного торгового объекта или внесении изменений в схему (изменения вида нестационарных торговых объектов, видов деятельности (специализации) нестационарных торговых объектов, площади места размещения нестационарных торговых объектов) оформляется в свободной форме.  К заявлениям могут быть приложены документы, подтверждающие доводы заявителя.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Специалист «МФЦ» обеспечивают передачу в Администрацию полученных ими заявлений на бумажном носителе не позднее 3 рабочих дней со дня подачи заявления в «МФЦ».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Ответственный специалист  регистрирует заявления с прилагаемыми к ним документами в журнале входящей корреспонденции Администрации</w:t>
      </w:r>
      <w:r w:rsidR="00CF5E1A" w:rsidRPr="00CF5E1A">
        <w:rPr>
          <w:rFonts w:ascii="Times New Roman" w:hAnsi="Times New Roman"/>
          <w:sz w:val="24"/>
          <w:szCs w:val="24"/>
        </w:rPr>
        <w:t xml:space="preserve"> </w:t>
      </w:r>
      <w:r w:rsidR="00CF5E1A">
        <w:rPr>
          <w:rFonts w:ascii="Times New Roman" w:hAnsi="Times New Roman"/>
          <w:bCs/>
          <w:sz w:val="24"/>
          <w:szCs w:val="24"/>
        </w:rPr>
        <w:t>Ленинского</w:t>
      </w:r>
      <w:r w:rsidRPr="000F41B2">
        <w:rPr>
          <w:rFonts w:ascii="Times New Roman" w:hAnsi="Times New Roman"/>
          <w:sz w:val="24"/>
          <w:szCs w:val="24"/>
        </w:rPr>
        <w:t xml:space="preserve"> сельского поселения  в день их поступления.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lastRenderedPageBreak/>
        <w:t xml:space="preserve">2.5. </w:t>
      </w:r>
      <w:bookmarkStart w:id="1" w:name="P99"/>
      <w:bookmarkEnd w:id="1"/>
      <w:r w:rsidRPr="000F41B2">
        <w:rPr>
          <w:rFonts w:ascii="Times New Roman" w:hAnsi="Times New Roman"/>
          <w:sz w:val="24"/>
          <w:szCs w:val="24"/>
        </w:rPr>
        <w:t xml:space="preserve">Ответственный специалист  в течение 27 календарных дней со дня регистрации заявления в журнале входящей корреспонденции Администрации </w:t>
      </w:r>
      <w:r w:rsidR="00CF5E1A">
        <w:rPr>
          <w:rFonts w:ascii="Times New Roman" w:hAnsi="Times New Roman"/>
          <w:bCs/>
          <w:sz w:val="24"/>
          <w:szCs w:val="24"/>
        </w:rPr>
        <w:t>Ленинского</w:t>
      </w:r>
      <w:r w:rsidRPr="000F41B2">
        <w:rPr>
          <w:rFonts w:ascii="Times New Roman" w:hAnsi="Times New Roman"/>
          <w:sz w:val="24"/>
          <w:szCs w:val="24"/>
        </w:rPr>
        <w:t xml:space="preserve"> сельского поселения  разрабатывает проект схемы и осуществляет его согласование с Главой поселения.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В случае если проект схемы предусматривает размещение нестационарных торговых объектов на территориях объектов культурного наследия или зонах их охраны, то он подлежит согласованию с органом исполнительной власти Волгоградской области или органом местного самоуправления, уполномоченными в области сохранения, использования, популяризации и государственной охраны объектов культурного наследия, в зависимости от значения объектов культурного наследия (федерального, регионального или местного значения).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2.6. Срок согласования проекта схемы составляет не более 14 календарных дней с даты поступления в Администрацию. Согласование, отказ в согласовании проекта схемы, замечания (предложения) к проекту схемы оформляются письменно и направляются ответственному  специалисту.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2.7. Ответственный специалист  в течение 5 рабочих дней со дня истечения срока согласования проекта схемы, указанного в </w:t>
      </w:r>
      <w:hyperlink w:anchor="P100" w:history="1">
        <w:r w:rsidRPr="000F41B2">
          <w:rPr>
            <w:rFonts w:ascii="Times New Roman" w:hAnsi="Times New Roman"/>
            <w:sz w:val="24"/>
            <w:szCs w:val="24"/>
          </w:rPr>
          <w:t>пункте</w:t>
        </w:r>
      </w:hyperlink>
      <w:r w:rsidRPr="000F41B2">
        <w:rPr>
          <w:rFonts w:ascii="Times New Roman" w:hAnsi="Times New Roman"/>
          <w:sz w:val="24"/>
          <w:szCs w:val="24"/>
        </w:rPr>
        <w:t xml:space="preserve"> 2.6 настоящего Административного регламента, направляет его в межведомственную комиссию по разработке  в схему размещения нестационарных торговых объектов на территории</w:t>
      </w:r>
      <w:r w:rsidRPr="000F41B2">
        <w:rPr>
          <w:rFonts w:ascii="Times New Roman" w:hAnsi="Times New Roman"/>
          <w:bCs/>
          <w:sz w:val="24"/>
          <w:szCs w:val="24"/>
        </w:rPr>
        <w:t xml:space="preserve"> </w:t>
      </w:r>
      <w:r w:rsidR="00CF5E1A">
        <w:rPr>
          <w:rFonts w:ascii="Times New Roman" w:hAnsi="Times New Roman"/>
          <w:bCs/>
          <w:sz w:val="24"/>
          <w:szCs w:val="24"/>
        </w:rPr>
        <w:t>Ленинского</w:t>
      </w:r>
      <w:r w:rsidR="00CF5E1A" w:rsidRPr="00CF5E1A">
        <w:rPr>
          <w:rFonts w:ascii="Times New Roman" w:hAnsi="Times New Roman"/>
          <w:bCs/>
          <w:sz w:val="24"/>
          <w:szCs w:val="24"/>
        </w:rPr>
        <w:t xml:space="preserve"> </w:t>
      </w:r>
      <w:r w:rsidRPr="000F41B2">
        <w:rPr>
          <w:rFonts w:ascii="Times New Roman" w:hAnsi="Times New Roman"/>
          <w:sz w:val="24"/>
          <w:szCs w:val="24"/>
        </w:rPr>
        <w:t xml:space="preserve">сельского поселения  (далее именуется - комиссия) с приложением предложений, указанных в </w:t>
      </w:r>
      <w:hyperlink w:anchor="P82" w:history="1">
        <w:r w:rsidRPr="000F41B2">
          <w:rPr>
            <w:rFonts w:ascii="Times New Roman" w:hAnsi="Times New Roman"/>
            <w:sz w:val="24"/>
            <w:szCs w:val="24"/>
          </w:rPr>
          <w:t>пункте</w:t>
        </w:r>
      </w:hyperlink>
      <w:r w:rsidRPr="000F41B2">
        <w:rPr>
          <w:rFonts w:ascii="Times New Roman" w:hAnsi="Times New Roman"/>
          <w:sz w:val="24"/>
          <w:szCs w:val="24"/>
        </w:rPr>
        <w:t xml:space="preserve"> 2.4 настоящего Административного регламента, и документов о согласовании или отказе в согласовании проекта схемы.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2.8. Проект схемы и документы, указанные в </w:t>
      </w:r>
      <w:hyperlink w:anchor="P82" w:history="1">
        <w:r w:rsidRPr="000F41B2">
          <w:rPr>
            <w:rFonts w:ascii="Times New Roman" w:hAnsi="Times New Roman"/>
            <w:sz w:val="24"/>
            <w:szCs w:val="24"/>
          </w:rPr>
          <w:t>пункте</w:t>
        </w:r>
      </w:hyperlink>
      <w:r w:rsidRPr="000F41B2">
        <w:rPr>
          <w:rFonts w:ascii="Times New Roman" w:hAnsi="Times New Roman"/>
          <w:sz w:val="24"/>
          <w:szCs w:val="24"/>
        </w:rPr>
        <w:t xml:space="preserve"> 2.4 настоящего Административного регламента, рассматриваются на заседании комиссии в течение 5 рабочих дней со дня их поступления в комиссию.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2.9. По результатам рассмотрения документов, указанных в </w:t>
      </w:r>
      <w:hyperlink w:anchor="P82" w:history="1">
        <w:r w:rsidRPr="000F41B2">
          <w:rPr>
            <w:rFonts w:ascii="Times New Roman" w:hAnsi="Times New Roman"/>
            <w:sz w:val="24"/>
            <w:szCs w:val="24"/>
          </w:rPr>
          <w:t>пункте</w:t>
        </w:r>
      </w:hyperlink>
      <w:r w:rsidRPr="000F41B2">
        <w:rPr>
          <w:rFonts w:ascii="Times New Roman" w:hAnsi="Times New Roman"/>
          <w:sz w:val="24"/>
          <w:szCs w:val="24"/>
        </w:rPr>
        <w:t xml:space="preserve"> 2.4 настоящего Административного регламента, комиссия принимает решение о включении (исключении) мест размещения нестационарных торговых объектов, внесении изменений в схему или отказе во включении (исключении) мест размещения нестационарных торговых объектов,  внесении изменений в схему.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В случае если на одно и то же место заявителями подано несколько предложений, то при включении такого места в схему учитывается предложение заявителя, подавшего предложение раньше.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Решение комиссии направляется ответственному  специалисту  в течение 3 рабочих дней со дня его принятия.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составляет 54 календарных дня.</w:t>
      </w:r>
    </w:p>
    <w:p w:rsidR="0078008A" w:rsidRPr="000F41B2" w:rsidRDefault="0078008A" w:rsidP="007800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2.10. Перечень нормативных правовых актов, регулирующих предоставление муниципальной услуги: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0F41B2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0F41B2">
        <w:rPr>
          <w:rFonts w:ascii="Times New Roman" w:hAnsi="Times New Roman"/>
          <w:sz w:val="24"/>
          <w:szCs w:val="24"/>
        </w:rPr>
        <w:t xml:space="preserve"> Российской Федерации от 12.12.1993 (официальный текст с внесенными поправками от 21.07.2014 опубликован 01.08.2014 на официальном интернет - портале правовой информации http://www.pravo.gov.ru, 04.08.2014 в издании "Собрание законодательства Российской Федерации");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- Федеральный </w:t>
      </w:r>
      <w:hyperlink r:id="rId13" w:history="1">
        <w:r w:rsidRPr="000F41B2">
          <w:rPr>
            <w:rFonts w:ascii="Times New Roman" w:hAnsi="Times New Roman"/>
            <w:sz w:val="24"/>
            <w:szCs w:val="24"/>
          </w:rPr>
          <w:t>закон</w:t>
        </w:r>
      </w:hyperlink>
      <w:r w:rsidRPr="000F41B2">
        <w:rPr>
          <w:rFonts w:ascii="Times New Roman" w:hAnsi="Times New Roman"/>
          <w:sz w:val="24"/>
          <w:szCs w:val="24"/>
        </w:rPr>
        <w:t xml:space="preserve"> от 27.07.2010 № 210-ФЗ "Об организации предоставления государственных и муниципальных услуг" ("Российская газета", № 168, 30.07.2010);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- Федеральный закон от 26.07.2006 № 135-ФЗ "О защите конкуренции" ("Российская газета", № 162, 27.07.2006);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- Федеральный закон от 28.12.2009 № 381-ФЗ "Об основах государственного регулирования торговой деятельности в Российской Федерации" ("Российская газета", № 253, 30.12.2009);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- Федеральный </w:t>
      </w:r>
      <w:hyperlink r:id="rId14" w:history="1">
        <w:r w:rsidRPr="000F41B2">
          <w:rPr>
            <w:rFonts w:ascii="Times New Roman" w:hAnsi="Times New Roman"/>
            <w:sz w:val="24"/>
            <w:szCs w:val="24"/>
          </w:rPr>
          <w:t>закон</w:t>
        </w:r>
      </w:hyperlink>
      <w:r w:rsidRPr="000F41B2">
        <w:rPr>
          <w:rFonts w:ascii="Times New Roman" w:hAnsi="Times New Roman"/>
          <w:sz w:val="24"/>
          <w:szCs w:val="24"/>
        </w:rPr>
        <w:t xml:space="preserve"> от 27.07.2006 № 152-ФЗ "О персональных данных" ("Российская газета", № 165, 29.07.2006);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- Федеральный </w:t>
      </w:r>
      <w:hyperlink r:id="rId15" w:history="1">
        <w:r w:rsidRPr="000F41B2">
          <w:rPr>
            <w:rFonts w:ascii="Times New Roman" w:hAnsi="Times New Roman"/>
            <w:sz w:val="24"/>
            <w:szCs w:val="24"/>
          </w:rPr>
          <w:t>закон</w:t>
        </w:r>
      </w:hyperlink>
      <w:r w:rsidRPr="000F41B2">
        <w:rPr>
          <w:rFonts w:ascii="Times New Roman" w:hAnsi="Times New Roman"/>
          <w:sz w:val="24"/>
          <w:szCs w:val="24"/>
        </w:rPr>
        <w:t xml:space="preserve"> от 06.04.2011 № 63-ФЗ "Об электронной подписи" ("Российская газета", № 75, 08.04.2011);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- </w:t>
      </w:r>
      <w:hyperlink r:id="rId16" w:history="1">
        <w:r w:rsidRPr="000F41B2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0F41B2">
        <w:rPr>
          <w:rFonts w:ascii="Times New Roman" w:hAnsi="Times New Roman"/>
          <w:sz w:val="24"/>
          <w:szCs w:val="24"/>
        </w:rPr>
        <w:t xml:space="preserve">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</w:t>
      </w:r>
      <w:r w:rsidRPr="000F41B2">
        <w:rPr>
          <w:rFonts w:ascii="Times New Roman" w:hAnsi="Times New Roman"/>
          <w:sz w:val="24"/>
          <w:szCs w:val="24"/>
        </w:rPr>
        <w:lastRenderedPageBreak/>
        <w:t>государственных и муниципальных услуг) ("Российская газета", № 148, 02.07.2012);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- Закон Волгоградской области от 27.10.2015 N 182-ОД "О торговой деятельности в Волгоградской области" ("Волгоградская правда", № 169, 03.11.2015);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- приказ комитета промышленности и торговли Волгоградской области от 04.02.1016 № 14-ОД "Об утверждении порядка разработки и утверждения схем нестационарных торговых объектов на территории Волгоградской области" ("Волгоградская правда", № 26, 16.02.2016).</w:t>
      </w:r>
    </w:p>
    <w:p w:rsidR="0078008A" w:rsidRPr="000F41B2" w:rsidRDefault="0078008A" w:rsidP="00780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2.11. Исчерпывающий перечень документов, необходимых для предоставления муниципальной услуги.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Для получения муниципальной услуги заявитель либо его представитель по доверенности представляет следующие документы: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1) заявление о включении места размещения нестационарного торгового объекта в схему (приложение № 1), заявление об исключении места размещения нестационарного торгового объекта из схемы, заявление о внесении изменения в схему;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2) копию документа, удостоверяющего личность заявителя или представителя заявителя;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3) копию документа, удостоверяющего права (полномочия) представителя, если с заявлением обращается представитель заявителя;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4) согласие заявителя на обработку персональных данных;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5) копию инженерно-топографического плана в масштабе М 1:500 с нанесенными на нее границами места расположения нестационарного торгового объекта, предлагаемого для включения в схему.</w:t>
      </w:r>
    </w:p>
    <w:p w:rsidR="0078008A" w:rsidRPr="000F41B2" w:rsidRDefault="0078008A" w:rsidP="007800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2.12. Требования к оформлению документов. 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Документы, представляемые заявителем, должны соответствовать следующим требованиям: тексты документов написаны разборчиво, в документах нет подчисток, приписок, исправлений, не оговоренных в установленном законом порядке, нет серьезных повреждений, наличие которых не позволяет однозначно истолковать их содержание.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2.13. В соответствии с </w:t>
      </w:r>
      <w:hyperlink r:id="rId17" w:history="1">
        <w:r w:rsidRPr="000F41B2">
          <w:rPr>
            <w:rFonts w:ascii="Times New Roman" w:hAnsi="Times New Roman"/>
            <w:sz w:val="24"/>
            <w:szCs w:val="24"/>
          </w:rPr>
          <w:t>пунктами 1</w:t>
        </w:r>
      </w:hyperlink>
      <w:r w:rsidRPr="000F41B2">
        <w:rPr>
          <w:rFonts w:ascii="Times New Roman" w:hAnsi="Times New Roman"/>
          <w:sz w:val="24"/>
          <w:szCs w:val="24"/>
        </w:rPr>
        <w:t xml:space="preserve"> и </w:t>
      </w:r>
      <w:hyperlink r:id="rId18" w:history="1">
        <w:r w:rsidRPr="000F41B2">
          <w:rPr>
            <w:rFonts w:ascii="Times New Roman" w:hAnsi="Times New Roman"/>
            <w:sz w:val="24"/>
            <w:szCs w:val="24"/>
          </w:rPr>
          <w:t>2 статьи 7</w:t>
        </w:r>
      </w:hyperlink>
      <w:r w:rsidRPr="000F41B2">
        <w:rPr>
          <w:rFonts w:ascii="Times New Roman" w:hAnsi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органы, предоставляющие муниципальные услуги, не вправе требовать от заявителя: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- 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2.14. Исчерпывающий перечень оснований для отказа в приеме документов, необходимых для предоставления муниципальной услуги.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2.15. Исчерпывающий перечень оснований для приостановления и отказа в предоставлении муниципальной услуги.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2.15.1. </w:t>
      </w:r>
      <w:bookmarkStart w:id="2" w:name="Par236"/>
      <w:bookmarkEnd w:id="2"/>
      <w:r w:rsidRPr="000F41B2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2.15.2. Основания для отказа заявителю в предоставлении муниципальной услуги.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2.15.2.1. В случае поступления предложений о включении мест размещения нестационарных торговых объектов: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а) несоответствие размещения нестационарного торгового объекта в таком месте требованиям нормативных правовых актов;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б) несоответствие типа (вида) объекта, предполагаемого к размещению в таком месте, требованиям действующего законодательства;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в) несоответствие вида деятельности (специализации) нестационарного торгового объекта, место размещения которого планируется включить в схему, требованиям действующего законодательства;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г) наличие решения уполномоченного органа государственной власти или органа местного самоуправления о резервировании или изъятии земель (земельных участков) для государственных или муниципальных нужд, в отношении территории, на которой планируется </w:t>
      </w:r>
      <w:r w:rsidRPr="000F41B2">
        <w:rPr>
          <w:rFonts w:ascii="Times New Roman" w:hAnsi="Times New Roman"/>
          <w:sz w:val="24"/>
          <w:szCs w:val="24"/>
        </w:rPr>
        <w:lastRenderedPageBreak/>
        <w:t>размещение нестационарного торгового объекта.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2.15.2.2. В случае поступления предложения об исключении места размещения нестационарного торгового объекта: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120"/>
      <w:bookmarkStart w:id="4" w:name="P121"/>
      <w:bookmarkEnd w:id="3"/>
      <w:bookmarkEnd w:id="4"/>
      <w:r w:rsidRPr="000F41B2">
        <w:rPr>
          <w:rFonts w:ascii="Times New Roman" w:hAnsi="Times New Roman"/>
          <w:sz w:val="24"/>
          <w:szCs w:val="24"/>
        </w:rPr>
        <w:t>а) принятия решения об изъятии земельного участка, на котором предусмотрено место размещения нестационарного торгового объекта, для государственных или муниципальных нужд;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P122"/>
      <w:bookmarkEnd w:id="5"/>
      <w:r w:rsidRPr="000F41B2">
        <w:rPr>
          <w:rFonts w:ascii="Times New Roman" w:hAnsi="Times New Roman"/>
          <w:sz w:val="24"/>
          <w:szCs w:val="24"/>
        </w:rPr>
        <w:t>б) если место размещения нестационарного торгового объекта не соответствует требованиям действующего законодательства.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Внесение изменений в схему в части исключения места размещения нестационарного торгового объекта в случаях, предусмотренных </w:t>
      </w:r>
      <w:hyperlink w:anchor="P121" w:history="1">
        <w:r w:rsidRPr="000F41B2">
          <w:rPr>
            <w:rFonts w:ascii="Times New Roman" w:hAnsi="Times New Roman"/>
            <w:sz w:val="24"/>
            <w:szCs w:val="24"/>
          </w:rPr>
          <w:t>подпунктами "а"</w:t>
        </w:r>
      </w:hyperlink>
      <w:r w:rsidRPr="000F41B2">
        <w:rPr>
          <w:rFonts w:ascii="Times New Roman" w:hAnsi="Times New Roman"/>
          <w:sz w:val="24"/>
          <w:szCs w:val="24"/>
        </w:rPr>
        <w:t xml:space="preserve"> и "б" пункта 2.15.2.2 настоящего Административного регламента, осуществляется с предоставлением хозяйствующему субъекту, осуществляющему торговую деятельность в данном месте, другого места (далее именуется - компенсационное место).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С заявлением об исключении места размещения нестационарного торгового объекта из схемы в случае, предусмотренном </w:t>
      </w:r>
      <w:hyperlink w:anchor="P121" w:history="1">
        <w:r w:rsidRPr="000F41B2">
          <w:rPr>
            <w:rFonts w:ascii="Times New Roman" w:hAnsi="Times New Roman"/>
            <w:sz w:val="24"/>
            <w:szCs w:val="24"/>
          </w:rPr>
          <w:t>подпунктом</w:t>
        </w:r>
      </w:hyperlink>
      <w:r w:rsidRPr="000F41B2">
        <w:rPr>
          <w:rFonts w:ascii="Times New Roman" w:hAnsi="Times New Roman"/>
          <w:sz w:val="24"/>
          <w:szCs w:val="24"/>
        </w:rPr>
        <w:t xml:space="preserve"> "а" пункта 2.15.2.2 настоящего Административного регламента, может обратиться орган местного самоуправления, ответственный  на изъятие земельных участков для государственных или муниципальных нужд.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К заявлению об исключении места размещения нестационарного торгового объекта в случае, предусмотренном </w:t>
      </w:r>
      <w:hyperlink w:anchor="P121" w:history="1">
        <w:r w:rsidRPr="000F41B2">
          <w:rPr>
            <w:rFonts w:ascii="Times New Roman" w:hAnsi="Times New Roman"/>
            <w:sz w:val="24"/>
            <w:szCs w:val="24"/>
          </w:rPr>
          <w:t>подпунктом</w:t>
        </w:r>
      </w:hyperlink>
      <w:r w:rsidRPr="000F41B2">
        <w:rPr>
          <w:rFonts w:ascii="Times New Roman" w:hAnsi="Times New Roman"/>
          <w:sz w:val="24"/>
          <w:szCs w:val="24"/>
        </w:rPr>
        <w:t xml:space="preserve"> "а" пункта 2.15.2.2 настоящего Административного регламента, прилагается заверенная в установленном порядке копия решения об изъятии земельного участка, на котором размещается нестационарный торговый объект, для государственных или муниципальных нужд.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Отказ в исключении места размещения нестационарного торгового объекта из схемы принимается при наличии в представленных заявителем заявлении и (или) прилагаемых к нему документах недостоверной или искаженной информации.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Решение об отказе в исключении места размещения нестационарного торгового объекта из схемы принимается в течение 7 рабочих дней со дня поступления заявления ответственному  специалисту  и в течение 2 рабочих дней направляется заявителю.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В случае отсутствия оснований для отказа в исключении места размещения нестационарного торгового объекта из схемы ответственный специалист: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в случае если место размещения нестационарного торгового объекта не используется (не предоставлено), в течение 7 рабочих дней со дня поступления заявления ответственному  специалисту. Ответственный специалист  вносит изменения в схему в части исключения места размещения нестационарного торгового объекта и в течение 2 рабочих дней направляет копию правового акта заявителю;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в случае если место размещения нестационарного торгового объекта используется (предоставлено), в течение 7 рабочих дней со дня завершения процедур, связанных с предоставлением хозяйствующему субъекту, осуществляющему торговую деятельность в данном месте, компенсационного места, Ответственный специалист  вносит изменения в схему в части исключения места размещения нестационарного торгового объекта и в течение 2 рабочих дней направляет копию правового акта заявителю.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С заявлением об исключении места размещения нестационарного торгового объекта из схемы в случае, предусмотренном подпунктом "б" пункта 2.15.2.2 настоящего Административного регламента, могут обращаться органы государственной власти, органы местного самоуправления, хозяйствующие субъекты и граждане.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В заявлении об исключении места размещения нестационарного торгового объекта в случае, предусмотренном подпунктом "б" пункта 2.15.2.2 настоящего Административного регламента, указывается обоснование несоответствия действующему законодательству места размещения нестационарного торгового объекта. К заявлению могут быть приложены документы, подтверждающие доводы заявителя, указанные в заявлении.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Ответственный специалист  обязан проверить указанные в заявлении заявителя доводы в течение 7 рабочих дней со дня получения заявления.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В случае если в результате проверки доводы заявителя, указанные в заявлении, не подтвердились, Ответственный специалист  в течение 7 рабочих дней со дня получения заявления принимает решение об отказе в исключении места размещения нестационарного объекта из схемы и в течение 2 рабочих дней направляет копию такого решения заявителю.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lastRenderedPageBreak/>
        <w:t xml:space="preserve">В случае если в результате проверки доводы заявителя, указанные в заявлении, подтвердились, Ответственный специалист  в течение 27 календарных дней со дня поступления заявления разрабатывает проект изменений в схему и осуществляет его согласование Главой поселения. 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Решение об исключении или об отказе в исключении места размещения нестационарного торгового объекта из схемы принимается в порядке и сроки, установленные пунктами 2.4 - 2.9 настоящего Административного регламента.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2.16. Перечень услуг, необходимых и обязательных для предоставления муниципальной услуги.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Для предоставления муниципальной услуги необходимой и обязательной является услуга по изготовлению инженерно-топографического плана в масштабе М 1:500 с нанесенными на нее границами места расположения нестационарного торгового объекта, предлагаемого для включения в схему.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2.17. Порядок, размер и основания взимания государственной пошлины или иной платы, взимаемой за предоставление муниципальной  услуги.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Иная плата за предоставление муниципальной услуги не взимается.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2.18. Порядок, размер и основания взимания платы за предоставление услуг, необходимых и обязательных для предоставления муниципальной  услуги.</w:t>
      </w:r>
    </w:p>
    <w:p w:rsidR="0078008A" w:rsidRPr="000F41B2" w:rsidRDefault="0078008A" w:rsidP="00780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F41B2">
        <w:rPr>
          <w:rFonts w:ascii="Times New Roman" w:hAnsi="Times New Roman"/>
          <w:bCs/>
          <w:sz w:val="24"/>
          <w:szCs w:val="24"/>
        </w:rPr>
        <w:t xml:space="preserve">Вознаграждение за изготовление </w:t>
      </w:r>
      <w:r w:rsidRPr="000F41B2">
        <w:rPr>
          <w:rFonts w:ascii="Times New Roman" w:hAnsi="Times New Roman"/>
          <w:sz w:val="24"/>
          <w:szCs w:val="24"/>
        </w:rPr>
        <w:t>инженерно-топографического плана в масштабе М 1:500 с нанесенными на нее границами места расположения нестационарного торгового объекта, предлагаемого для включения в схему</w:t>
      </w:r>
      <w:r w:rsidRPr="000F41B2">
        <w:rPr>
          <w:rFonts w:ascii="Times New Roman" w:hAnsi="Times New Roman"/>
          <w:bCs/>
          <w:sz w:val="24"/>
          <w:szCs w:val="24"/>
        </w:rPr>
        <w:t>, устанавливается организациями, оказывающими услуги в сфере геодезических и картографических работ.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2.19.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услуги, а также при получении результата предоставления муниципальной услуги не может превышать 15 минут.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2.20. Срок и порядок регистрации заявления о предоставлении муниципальной услуги прописаны в пункте 3.2 настоящего Административного регламента.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2.21. Требования к помещениям, в которых предоставляется муниципальная услуга.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Организация приема заявителей осуществляется в соответствии с графиком, приведенным в подпункте 1.3.1.2 пункта 1.3  настоящего Административного регламента.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Для ожидания приема заявителей отводятся места, оборудованные стульями, столами, образцами документов для возможности оформления документов.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Помещение для работы с заявителями должно быть оборудовано в соответствии с требованиями санитарных правил и норм, правил пожарной безопасности.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2.22. Требования к обеспечению условий доступности для инвалидов (включая инвалидов, использующих кресла-коляски и собак-проводников) объектов и предоставляемой в них услуге: </w:t>
      </w:r>
    </w:p>
    <w:p w:rsidR="0078008A" w:rsidRPr="000F41B2" w:rsidRDefault="0078008A" w:rsidP="00780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8008A" w:rsidRPr="000F41B2" w:rsidRDefault="0078008A" w:rsidP="00780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78008A" w:rsidRPr="000F41B2" w:rsidRDefault="0078008A" w:rsidP="00780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8008A" w:rsidRPr="000F41B2" w:rsidRDefault="0078008A" w:rsidP="00780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8008A" w:rsidRPr="000F41B2" w:rsidRDefault="0078008A" w:rsidP="00780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8008A" w:rsidRPr="000F41B2" w:rsidRDefault="0078008A" w:rsidP="00780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lastRenderedPageBreak/>
        <w:t>допуск на объекты собаки-проводника при наличии документа, подтверждающего ее специальное обучение;</w:t>
      </w:r>
    </w:p>
    <w:p w:rsidR="0078008A" w:rsidRPr="000F41B2" w:rsidRDefault="0078008A" w:rsidP="00780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8008A" w:rsidRPr="000F41B2" w:rsidRDefault="0078008A" w:rsidP="00780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В случаях, когда действующие объекты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инвалидов.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2.23. Показатели доступности и качества муниципальной услуги.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2.23.1. Показателями доступности муниципальной услуги являются: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- транспортная доступность к местам предоставления услуги (не более 10 минут прохождения от остановки общественного транспорта);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- размещение информации о порядке предоставления услуги на официальном сайте</w:t>
      </w:r>
      <w:r w:rsidR="00CF5E1A" w:rsidRPr="00CF5E1A">
        <w:rPr>
          <w:rFonts w:ascii="Times New Roman" w:hAnsi="Times New Roman"/>
          <w:sz w:val="24"/>
          <w:szCs w:val="24"/>
        </w:rPr>
        <w:t xml:space="preserve"> </w:t>
      </w:r>
      <w:r w:rsidR="00CF5E1A">
        <w:rPr>
          <w:rFonts w:ascii="Times New Roman" w:hAnsi="Times New Roman"/>
          <w:bCs/>
          <w:sz w:val="24"/>
          <w:szCs w:val="24"/>
        </w:rPr>
        <w:t>Ленинского</w:t>
      </w:r>
      <w:r w:rsidRPr="000F41B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услуга.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2.23.2. Показателями качества муниципальной услуги являются: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- количество взаимодействий заявителя с должностными лицами при получении муниципальной услуги (не более двух раз);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- соблюдение срока предоставления муниципальной услуги;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- соблюдение сроков ожидания в очереди при подаче запроса о предоставлении услуги, а также при получении результата предоставления муниципальной услуги (не более 15 минут);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- отсутствие поданных в установленном порядке жалоб на решения или действия (бездействие) должностных лиц и специалистов Администрации</w:t>
      </w:r>
      <w:r w:rsidR="00CF5E1A" w:rsidRPr="00CF5E1A">
        <w:rPr>
          <w:rFonts w:ascii="Times New Roman" w:hAnsi="Times New Roman"/>
          <w:sz w:val="24"/>
          <w:szCs w:val="24"/>
        </w:rPr>
        <w:t xml:space="preserve"> </w:t>
      </w:r>
      <w:r w:rsidR="00CF5E1A">
        <w:rPr>
          <w:rFonts w:ascii="Times New Roman" w:hAnsi="Times New Roman"/>
          <w:bCs/>
          <w:sz w:val="24"/>
          <w:szCs w:val="24"/>
        </w:rPr>
        <w:t>Ленинского</w:t>
      </w:r>
      <w:r w:rsidRPr="000F41B2">
        <w:rPr>
          <w:rFonts w:ascii="Times New Roman" w:hAnsi="Times New Roman"/>
          <w:sz w:val="24"/>
          <w:szCs w:val="24"/>
        </w:rPr>
        <w:t xml:space="preserve"> сельского поселения  и специалистов «МФЦ» при предоставлении муниципальной услуги.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2.24. Иные требования, в том числе учитывающие особенности предоставления муниципальной услуги в «МФЦ» и особенности предоставления муниципальной услуги в электронной форме.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Администрация при предоставлении муниципальной услуги, осуществляет взаимодействие с «МФЦ».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Предоставление услуги в электронной форме не предусмотрено.</w:t>
      </w:r>
    </w:p>
    <w:p w:rsidR="0078008A" w:rsidRPr="000F41B2" w:rsidRDefault="0078008A" w:rsidP="0078008A">
      <w:pPr>
        <w:tabs>
          <w:tab w:val="left" w:pos="527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tabs>
          <w:tab w:val="left" w:pos="527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u w:val="single"/>
        </w:rPr>
      </w:pPr>
      <w:r w:rsidRPr="000F41B2">
        <w:rPr>
          <w:rFonts w:ascii="Times New Roman" w:hAnsi="Times New Roman"/>
          <w:sz w:val="24"/>
          <w:szCs w:val="24"/>
          <w:u w:val="single"/>
        </w:rPr>
        <w:t xml:space="preserve">3. Состав, последовательность и сроки выполнения </w:t>
      </w:r>
    </w:p>
    <w:p w:rsidR="0078008A" w:rsidRPr="000F41B2" w:rsidRDefault="0078008A" w:rsidP="0078008A">
      <w:pPr>
        <w:tabs>
          <w:tab w:val="left" w:pos="527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u w:val="single"/>
        </w:rPr>
      </w:pPr>
      <w:r w:rsidRPr="000F41B2">
        <w:rPr>
          <w:rFonts w:ascii="Times New Roman" w:hAnsi="Times New Roman"/>
          <w:sz w:val="24"/>
          <w:szCs w:val="24"/>
          <w:u w:val="single"/>
        </w:rPr>
        <w:t>административных процедур, требования к порядку их выполнения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3.1. Состав и последовательность административных процедур по предоставлению муниципальной услуги.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1) прием и регистрация заявления;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2) разработка проекта схемы и его согласование;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3) рассмотрение комиссией проекта схемы, принятие решения о включении (исключении) места или внесении изменений в схему размещения нестационарных торговых объектов или отказе во включении (исключении) места или внесении изменений в схему размещения нестационарных торговых объектов;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4) разработка проекта постановления о внесении изменений в схему и направление заявителю письменного уведомления о результате предоставления муниципальной услуги.</w:t>
      </w:r>
    </w:p>
    <w:p w:rsidR="0078008A" w:rsidRPr="000F41B2" w:rsidRDefault="00EB72F3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w:anchor="Par1207" w:history="1">
        <w:r w:rsidR="0078008A" w:rsidRPr="000F41B2">
          <w:rPr>
            <w:rFonts w:ascii="Times New Roman" w:hAnsi="Times New Roman"/>
            <w:sz w:val="24"/>
            <w:szCs w:val="24"/>
          </w:rPr>
          <w:t>Блок-схема</w:t>
        </w:r>
      </w:hyperlink>
      <w:r w:rsidR="0078008A" w:rsidRPr="000F41B2">
        <w:rPr>
          <w:rFonts w:ascii="Times New Roman" w:hAnsi="Times New Roman"/>
          <w:sz w:val="24"/>
          <w:szCs w:val="24"/>
        </w:rPr>
        <w:t xml:space="preserve"> предоставления муниципальной услуги приведена в приложении 2 к настоящему Административному регламенту.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3.2. Прием и регистрация заявлений.</w:t>
      </w:r>
    </w:p>
    <w:p w:rsidR="0078008A" w:rsidRPr="000F41B2" w:rsidRDefault="0078008A" w:rsidP="00780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служит факт поступления заявления на предоставление муниципальной услуги и документов, указанных в пункте 2.11 настоящего Административного регламента.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3.2.2. Прием заявлений осуществляют специалисты «МФЦ». 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lastRenderedPageBreak/>
        <w:t>Получение заявления и прилагаемых к нему документов подтверждается выдачей «МФЦ» заявителю в день подачи заявления и прилагаемых к нему документов расписки, оформленной по установленной «МФЦ» форме.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Специалисты «МФЦ» обеспечивают передачу в Администрацию полученных ими заявлений с прилагаемыми к ним документами на бумажном носителе не позднее 3 рабочих дней со дня подачи заявлений в «МФЦ».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3.2.3 Ответственный специалист  регистрирует заявление с прилагаемыми к нему документами в журнале входящей корреспонденции Администрации</w:t>
      </w:r>
      <w:r w:rsidRPr="000F41B2">
        <w:rPr>
          <w:rFonts w:ascii="Times New Roman" w:hAnsi="Times New Roman"/>
          <w:bCs/>
          <w:sz w:val="24"/>
          <w:szCs w:val="24"/>
        </w:rPr>
        <w:t xml:space="preserve"> </w:t>
      </w:r>
      <w:r w:rsidR="00CF5E1A">
        <w:rPr>
          <w:rFonts w:ascii="Times New Roman" w:hAnsi="Times New Roman"/>
          <w:bCs/>
          <w:sz w:val="24"/>
          <w:szCs w:val="24"/>
        </w:rPr>
        <w:t>Ленинского</w:t>
      </w:r>
      <w:r w:rsidRPr="000F41B2">
        <w:rPr>
          <w:rFonts w:ascii="Times New Roman" w:hAnsi="Times New Roman"/>
          <w:bCs/>
          <w:sz w:val="24"/>
          <w:szCs w:val="24"/>
        </w:rPr>
        <w:t xml:space="preserve"> </w:t>
      </w:r>
      <w:r w:rsidRPr="000F41B2">
        <w:rPr>
          <w:rFonts w:ascii="Times New Roman" w:hAnsi="Times New Roman"/>
          <w:sz w:val="24"/>
          <w:szCs w:val="24"/>
        </w:rPr>
        <w:t>сельского поселения  в день их поступления.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Максимальный срок исполнения процедуры - в течение дня поступления заявления ответственному  специалисту.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3.2.4. Результатом исполнения административной процедуры по приему и регистрации заявления является зарегистрированное заявление и прилагаемые к нему документы в установленном порядке в журнале входящей корреспонденции.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Максимальный срок исполнения административной процедуры - 3 рабочих дня.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3.3. Разработка проекта схемы и его согласование.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3.3.1. </w:t>
      </w:r>
      <w:r w:rsidRPr="000F41B2">
        <w:rPr>
          <w:rFonts w:ascii="Times New Roman" w:eastAsia="Calibri" w:hAnsi="Times New Roman"/>
          <w:sz w:val="24"/>
          <w:szCs w:val="24"/>
          <w:lang w:eastAsia="en-US"/>
        </w:rPr>
        <w:t xml:space="preserve">Основанием для начала выполнения административной процедуры является </w:t>
      </w:r>
      <w:r w:rsidRPr="000F41B2">
        <w:rPr>
          <w:rFonts w:ascii="Times New Roman" w:hAnsi="Times New Roman"/>
          <w:sz w:val="24"/>
          <w:szCs w:val="24"/>
        </w:rPr>
        <w:t>заявление и прилагаемые к нему документы, зарегистрированные в установленном порядке в журнале входящей корреспонденции.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3.3.2. Ответственный специалист  в течение 27 календарных дней со дня регистрации заявления в журнале входящей корреспонденции Администрации </w:t>
      </w:r>
      <w:r w:rsidR="00CF5E1A">
        <w:rPr>
          <w:rFonts w:ascii="Times New Roman" w:hAnsi="Times New Roman"/>
          <w:bCs/>
          <w:sz w:val="24"/>
          <w:szCs w:val="24"/>
        </w:rPr>
        <w:t>Ленинского</w:t>
      </w:r>
      <w:r w:rsidRPr="000F41B2">
        <w:rPr>
          <w:rFonts w:ascii="Times New Roman" w:hAnsi="Times New Roman"/>
          <w:sz w:val="24"/>
          <w:szCs w:val="24"/>
        </w:rPr>
        <w:t xml:space="preserve"> сельского поселения  разрабатывает проект схемы и осуществляет его согласование с отделами жилищно-коммунального хозяйства, земельных отношений, архитектуры и градостроительства Администрации.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3.3.3. В случае если проект схемы предусматривает размещение нестационарных торговых объектов на территориях объектов культурного наследия или зонах их охраны, то он подлежит согласованию с органом исполнительной власти Волгоградской области или органом местного самоуправления, уполномоченными в области сохранения, использования, популяризации и государственной охраны объектов культурного наследия, в зависимости от значения объектов культурного наследия (федерального, регионального или местного значения).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3.3.4. Срок согласования проекта схемы составляет не более 14 календарных дней. Согласование, отказ в согласовании проекта схемы, замечания (предложения) к проекту схемы оформляются письменно. В случае наличия возражений относительно мест размещения нестационарных торговых объектов они указываются в письменных замечаниях с обоснованием причин таких возражений.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3.3.5. Ответственный специалист  в течение 5 рабочих дней со дня истечения срока согласования проекта схемы направляет проект схемы и документы о согласовании или отказе в согласовании проекта схемы, в комиссию.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Максимальный срок исполнения административной процедуры по разработке специалистом Администрации</w:t>
      </w:r>
      <w:r w:rsidRPr="000F41B2">
        <w:rPr>
          <w:rFonts w:ascii="Times New Roman" w:hAnsi="Times New Roman"/>
          <w:bCs/>
          <w:sz w:val="24"/>
          <w:szCs w:val="24"/>
        </w:rPr>
        <w:t xml:space="preserve"> </w:t>
      </w:r>
      <w:r w:rsidR="00CF5E1A">
        <w:rPr>
          <w:rFonts w:ascii="Times New Roman" w:hAnsi="Times New Roman"/>
          <w:bCs/>
          <w:sz w:val="24"/>
          <w:szCs w:val="24"/>
        </w:rPr>
        <w:t>Ленинского</w:t>
      </w:r>
      <w:r w:rsidRPr="000F41B2">
        <w:rPr>
          <w:rFonts w:ascii="Times New Roman" w:hAnsi="Times New Roman"/>
          <w:sz w:val="24"/>
          <w:szCs w:val="24"/>
        </w:rPr>
        <w:t xml:space="preserve"> сельского поселения  проекта схемы и его согласованию - 35 календарных дней.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3.4. Рассмотрение комиссией проекта схемы, принятие решения о включении (исключении) места или внесении изменений в схему размещения нестационарных торговых объектов или отказе во включении (исключении) места или внесении изменений в схему размещения нестационарных торговых объектов.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В состав данной административной процедуры включаются следующие административные действия: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1) рассмотрение комиссией проекта схемы с приложением предложений от заявителей о включении (исключении) мест или внесении изменений в схему размещения нестационарных торговых объектов;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2) принятие решения о включении (исключении) мест или внесении изменений в схему размещения нестационарных торговых объектов или отказе во включении (исключении) мест или внесении изменений в схему размещения нестационарных торговых объектов.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3.4.1. Основанием для начала выполнения административной процедуры по рассмотрению комиссией проекта схемы, принятие решения о включении (исключении) места или внесении изменений в схему размещения нестационарных торговых объектов или отказе во включении </w:t>
      </w:r>
      <w:r w:rsidRPr="000F41B2">
        <w:rPr>
          <w:rFonts w:ascii="Times New Roman" w:hAnsi="Times New Roman"/>
          <w:sz w:val="24"/>
          <w:szCs w:val="24"/>
        </w:rPr>
        <w:lastRenderedPageBreak/>
        <w:t xml:space="preserve">(исключении) места или внесении изменений в схему размещения нестационарных торговых объектов является направление специалистом Администрации </w:t>
      </w:r>
      <w:r w:rsidR="00CF5E1A">
        <w:rPr>
          <w:rFonts w:ascii="Times New Roman" w:hAnsi="Times New Roman"/>
          <w:bCs/>
          <w:sz w:val="24"/>
          <w:szCs w:val="24"/>
        </w:rPr>
        <w:t>Ленинского</w:t>
      </w:r>
      <w:r w:rsidRPr="000F41B2">
        <w:rPr>
          <w:rFonts w:ascii="Times New Roman" w:hAnsi="Times New Roman"/>
          <w:sz w:val="24"/>
          <w:szCs w:val="24"/>
        </w:rPr>
        <w:t xml:space="preserve"> сельского поселения  проекта схемы и документов о согласовании или отказе в согласовании проекта схемы, поступивших в комиссию.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3.4.2. Рассмотрение комиссией проекта схемы с приложением предложений от заявителей о включении (исключении) мест или внесении изменений в схему размещения нестационарных торговых объектов.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Проект схемы с предложением о включении (исключении) мест  или внесении изменений в схему и документы о согласовании или отказе в согласовании проекта схемы,  рассматриваются на заседании комиссии в течение 5 рабочих дней со дня их поступления в комиссию.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5 рабочих дней.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3.4.3. Принятие решения о включении (исключении) мест или внесении изменений в схему размещения нестационарных торговых объектов или отказе во включении (исключении) мест или внесении изменений в схему.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По результатам рассмотрения документов, указанных в </w:t>
      </w:r>
      <w:hyperlink w:anchor="P82" w:history="1">
        <w:r w:rsidRPr="000F41B2">
          <w:rPr>
            <w:rFonts w:ascii="Times New Roman" w:hAnsi="Times New Roman"/>
            <w:sz w:val="24"/>
            <w:szCs w:val="24"/>
          </w:rPr>
          <w:t>пункте</w:t>
        </w:r>
      </w:hyperlink>
      <w:r w:rsidRPr="000F41B2">
        <w:rPr>
          <w:rFonts w:ascii="Times New Roman" w:hAnsi="Times New Roman"/>
          <w:sz w:val="24"/>
          <w:szCs w:val="24"/>
        </w:rPr>
        <w:t xml:space="preserve"> 2.4 настоящего Административного регламента, комиссия принимает решение о включении (исключении) мест, внесении изменений в схему или отказе во включении (исключении) мест, внесении изменений в схему.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В случае если на одно и то же место заявителями подано несколько предложений, то при включении такого места в схему учитывается предложение заявителя, подавшего предложение раньше.</w:t>
      </w:r>
    </w:p>
    <w:p w:rsidR="0078008A" w:rsidRPr="000F41B2" w:rsidRDefault="0078008A" w:rsidP="007800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Принятые комиссией решения о включении (исключении) мест, внесении изменений в схему или отказе во включении (исключении) мест, внесении изменений в схему, оформляются протоколом, который подписывается всеми членами комиссии и направляется не позднее 3 рабочих дней со дня проведения заседания комиссии ответственному  специалисту.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Ответственный специалист  в течение 3 рабочих дней со дня получения решения комиссии размещает его на официальном сайте</w:t>
      </w:r>
      <w:r w:rsidRPr="000F41B2">
        <w:rPr>
          <w:rFonts w:ascii="Times New Roman" w:hAnsi="Times New Roman"/>
          <w:bCs/>
          <w:sz w:val="24"/>
          <w:szCs w:val="24"/>
        </w:rPr>
        <w:t xml:space="preserve"> </w:t>
      </w:r>
      <w:r w:rsidR="00CF5E1A">
        <w:rPr>
          <w:rFonts w:ascii="Times New Roman" w:hAnsi="Times New Roman"/>
          <w:bCs/>
          <w:sz w:val="24"/>
          <w:szCs w:val="24"/>
        </w:rPr>
        <w:t>Ленинского</w:t>
      </w:r>
      <w:r w:rsidRPr="000F41B2">
        <w:rPr>
          <w:rFonts w:ascii="Times New Roman" w:hAnsi="Times New Roman"/>
          <w:sz w:val="24"/>
          <w:szCs w:val="24"/>
        </w:rPr>
        <w:t xml:space="preserve"> сельского поселения  в информационно-телекоммуникационной сети "Интернет".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6 рабочих дня.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3.4.4. Результатом исполнения административной процедуры по рассмотрению комиссией проекта схемы, принятие решения о включении (исключении) места или внесении изменений в схему размещения нестационарных торговых объектов или отказе во включении (исключении) места или внесении изменений в схему размещения нестационарных торговых объектов является принятие решения о включении (исключении) мест или внесении изменений в схему размещения нестационарных торговых объектов или отказе во включении (исключении) мест или внесении изменений в схему размещения нестационарных торговых объектов.</w:t>
      </w:r>
    </w:p>
    <w:p w:rsidR="0078008A" w:rsidRPr="000F41B2" w:rsidRDefault="0078008A" w:rsidP="007800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- 11 рабочих дней.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3.5. Разработка проекта постановления о внесении изменений в схему и направление заявителю письменного уведомления о результате предоставления муниципальной услуги.</w:t>
      </w:r>
    </w:p>
    <w:p w:rsidR="0078008A" w:rsidRPr="000F41B2" w:rsidRDefault="0078008A" w:rsidP="0078008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3.5.1. Основанием для выполнения административной процедуры по разработке проекта постановления о внесении изменений в схему и направлению заявителю письменного уведомления о результате предоставления муниципальной услуги является направление протокола заседания комиссии ответственному  специалисту.</w:t>
      </w:r>
    </w:p>
    <w:p w:rsidR="0078008A" w:rsidRPr="000F41B2" w:rsidRDefault="0078008A" w:rsidP="0078008A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На основании решения комиссии Ответственный специалист  в течение 5 рабочих дней готовит проект постановления о внесении изменений в схему, направляет для утверждения на подпись Главе поселения. </w:t>
      </w:r>
    </w:p>
    <w:p w:rsidR="0078008A" w:rsidRPr="000F41B2" w:rsidRDefault="0078008A" w:rsidP="0078008A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Одновременно, Ответственный специалист  готовит письменное уведомление заявителю с выпиской из решения заседания комиссии о включении (исключении) мест или внесении изменений в схему размещения нестационарных торговых объектов или об отказе во включении (исключении) мест или внесении изменений в схему размещения нестационарных торговых объектов, передает его заявителю лично либо направляет заказным почтовым отправлением с уведомлением о вручении.</w:t>
      </w:r>
    </w:p>
    <w:p w:rsidR="0078008A" w:rsidRPr="000F41B2" w:rsidRDefault="0078008A" w:rsidP="0078008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3.5.2. Результатом исполнения административной процедуры по разработке проекта постановления о внесении изменений в схему и направлению заявителю письменного уведомления о результате предоставления муниципальной услуги является утверждение </w:t>
      </w:r>
      <w:r w:rsidRPr="000F41B2">
        <w:rPr>
          <w:rFonts w:ascii="Times New Roman" w:hAnsi="Times New Roman"/>
          <w:sz w:val="24"/>
          <w:szCs w:val="24"/>
        </w:rPr>
        <w:lastRenderedPageBreak/>
        <w:t>постановления о внесении изменений в схему и направление заявителю письменного уведомления о результате предоставления муниципальной услуги.</w:t>
      </w:r>
    </w:p>
    <w:p w:rsidR="0078008A" w:rsidRPr="000F41B2" w:rsidRDefault="0078008A" w:rsidP="0078008A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- 5 рабочих дней.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F41B2">
        <w:rPr>
          <w:rFonts w:ascii="Times New Roman" w:hAnsi="Times New Roman"/>
          <w:sz w:val="24"/>
          <w:szCs w:val="24"/>
          <w:u w:val="single"/>
        </w:rPr>
        <w:t>4. Формы контроля исполнения административного регламента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4.1. Порядок осуществления текущего контроля соблюдения и исполнения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указанными лицами.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Текущий контроль за соблюдением последовательности действий, определяемых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Периодичность осуществления текущего контроля - постоянно.</w:t>
      </w:r>
    </w:p>
    <w:p w:rsidR="0078008A" w:rsidRPr="000F41B2" w:rsidRDefault="0078008A" w:rsidP="0078008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предоставлении муниципальной услуги, в том числе,  порядок и формы контроля полноты и качества предоставлении муниципальной услуги.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правовых актов (приказов) Администрации.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Проверки могут быть плановыми (осуществляться на основании годовых планов работы Администрации и внеплановыми.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Плановые проверки проводятся в соответствии с планом работы Администрации. Внеплановые проверки проводятся в случае поступления в Администрацию обращений физических или юридических лиц с жалобами на нарушения их прав и законных интересов.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Для проведения проверки полноты и качества проведения муниципальной услуги, в том числе внеплановой проверки, Главой поселения формируется комиссия, в состав которой включаются не менее 3 специалистов Администрации. Проверка предоставления муниципальной услуги проводится в течение 3 дней.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Акт проверки подписывается всеми членами комиссии и утверждается Главой поселения.</w:t>
      </w:r>
    </w:p>
    <w:p w:rsidR="0078008A" w:rsidRPr="000F41B2" w:rsidRDefault="0078008A" w:rsidP="0078008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ими в ходе предоставлении муниципальной услуги.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Дисциплинарная ответственность специалистов закрепляется в их должностных обязанностях в соответствии с требованиями действующего законодательства.</w:t>
      </w:r>
    </w:p>
    <w:p w:rsidR="0078008A" w:rsidRPr="000F41B2" w:rsidRDefault="0078008A" w:rsidP="0078008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4.4. Положения, характеризующие требования к порядку и формам контроля исполнения административного регламента, в том числе со стороны граждан, их объединений и организаций.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а также в порядке и формах, установленных законодательством Российской Федерации.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F41B2">
        <w:rPr>
          <w:rFonts w:ascii="Times New Roman" w:hAnsi="Times New Roman"/>
          <w:sz w:val="24"/>
          <w:szCs w:val="24"/>
          <w:u w:val="single"/>
        </w:rPr>
        <w:t>5. Досудебный (внесудебный) порядок обжалования действий (бездействия) органа, предоставляющего муниципальную услугу, а также их должностных лиц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 и его должностных лиц при предоставлении муниципальной услуги.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5.1.1. Заявители имеют право на обжалование действий (бездействия) Администрации  и его должностных лиц и решений, осуществляемых (принятых) в ходе предоставления муниципальной услуги, в досудебном (внесудебном) порядке.</w:t>
      </w:r>
    </w:p>
    <w:p w:rsidR="0078008A" w:rsidRPr="000F41B2" w:rsidRDefault="0078008A" w:rsidP="0078008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5.2. Предмет жалобы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lastRenderedPageBreak/>
        <w:t>Заявитель может обратиться с жалобой, в том числе, в следующих случаях: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5.2.1. Нарушение срока регистрации запроса заявителя о предоставлении муниципальной услуги;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5.2.2. Нарушение срока предоставления муниципальной услуги;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5.2.7.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8008A" w:rsidRPr="000F41B2" w:rsidRDefault="0078008A" w:rsidP="0078008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5.3. Общие требования к порядку подачи и рассмотрения жалобы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5.3.1.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5.3.3.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5.3.4. Жалоба должна содержать: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lastRenderedPageBreak/>
        <w:t>5.3.5.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5.3.6. По результатам рассмотрения жалобы орган, предоставляющий муниципальную услугу, принимает одно из следующих решений: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Pr="000F41B2">
        <w:rPr>
          <w:rFonts w:ascii="Times New Roman" w:hAnsi="Times New Roman"/>
          <w:bCs/>
          <w:sz w:val="24"/>
          <w:szCs w:val="24"/>
        </w:rPr>
        <w:t xml:space="preserve"> </w:t>
      </w:r>
      <w:r w:rsidR="00CF5E1A">
        <w:rPr>
          <w:rFonts w:ascii="Times New Roman" w:hAnsi="Times New Roman"/>
          <w:bCs/>
          <w:sz w:val="24"/>
          <w:szCs w:val="24"/>
        </w:rPr>
        <w:t>Ленинского</w:t>
      </w:r>
      <w:r w:rsidRPr="000F41B2">
        <w:rPr>
          <w:rFonts w:ascii="Times New Roman" w:hAnsi="Times New Roman"/>
          <w:bCs/>
          <w:sz w:val="24"/>
          <w:szCs w:val="24"/>
        </w:rPr>
        <w:t xml:space="preserve"> </w:t>
      </w:r>
      <w:r w:rsidRPr="000F41B2">
        <w:rPr>
          <w:rFonts w:ascii="Times New Roman" w:hAnsi="Times New Roman"/>
          <w:sz w:val="24"/>
          <w:szCs w:val="24"/>
        </w:rPr>
        <w:t>сельского поселения, а также в иных формах;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5.3.7. Не позднее дня, следующего за днем принятия решения, указанного в части 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5.3.8.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пункта 5.3. настоящего раздела, незамедлительно направляет имеющиеся материалы в органы прокуратуры.</w: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0F41B2">
        <w:rPr>
          <w:rFonts w:ascii="Times New Roman" w:hAnsi="Times New Roman"/>
          <w:sz w:val="16"/>
          <w:szCs w:val="16"/>
        </w:rPr>
        <w:t>Приложение № 1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0F41B2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0F41B2">
        <w:rPr>
          <w:rFonts w:ascii="Times New Roman" w:hAnsi="Times New Roman"/>
          <w:sz w:val="16"/>
          <w:szCs w:val="16"/>
        </w:rPr>
        <w:t xml:space="preserve"> «Рассмотрение предложений о включении (исключении) 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0F41B2">
        <w:rPr>
          <w:rFonts w:ascii="Times New Roman" w:hAnsi="Times New Roman"/>
          <w:sz w:val="16"/>
          <w:szCs w:val="16"/>
        </w:rPr>
        <w:t>мест  размещения нестационарных торговых объектов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0F41B2">
        <w:rPr>
          <w:rFonts w:ascii="Times New Roman" w:hAnsi="Times New Roman"/>
          <w:sz w:val="16"/>
          <w:szCs w:val="16"/>
        </w:rPr>
        <w:t xml:space="preserve"> в Схему  на территории</w:t>
      </w:r>
      <w:r w:rsidR="00CF5E1A" w:rsidRPr="00CF5E1A">
        <w:rPr>
          <w:rFonts w:ascii="Times New Roman" w:hAnsi="Times New Roman"/>
          <w:sz w:val="16"/>
          <w:szCs w:val="16"/>
        </w:rPr>
        <w:t xml:space="preserve"> </w:t>
      </w:r>
      <w:r w:rsidR="00CF5E1A">
        <w:rPr>
          <w:rFonts w:ascii="Times New Roman" w:hAnsi="Times New Roman"/>
          <w:bCs/>
          <w:sz w:val="16"/>
          <w:szCs w:val="16"/>
        </w:rPr>
        <w:t>Ленинского</w:t>
      </w:r>
      <w:r w:rsidRPr="000F41B2">
        <w:rPr>
          <w:rFonts w:ascii="Times New Roman" w:hAnsi="Times New Roman"/>
          <w:sz w:val="16"/>
          <w:szCs w:val="16"/>
        </w:rPr>
        <w:t xml:space="preserve"> сельского поселения </w:t>
      </w:r>
    </w:p>
    <w:p w:rsidR="0078008A" w:rsidRPr="000F41B2" w:rsidRDefault="00CF5E1A" w:rsidP="0078008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Николаевского </w:t>
      </w:r>
      <w:r w:rsidR="0078008A" w:rsidRPr="000F41B2">
        <w:rPr>
          <w:rFonts w:ascii="Times New Roman" w:hAnsi="Times New Roman"/>
          <w:sz w:val="16"/>
          <w:szCs w:val="16"/>
        </w:rPr>
        <w:t xml:space="preserve"> муниципального района Волгоградской области»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Главе</w:t>
      </w:r>
      <w:r w:rsidRPr="000F41B2">
        <w:rPr>
          <w:rFonts w:ascii="Times New Roman" w:hAnsi="Times New Roman"/>
          <w:bCs/>
          <w:sz w:val="24"/>
          <w:szCs w:val="24"/>
        </w:rPr>
        <w:t xml:space="preserve"> </w:t>
      </w:r>
      <w:r w:rsidR="00CF5E1A">
        <w:rPr>
          <w:rFonts w:ascii="Times New Roman" w:hAnsi="Times New Roman"/>
          <w:bCs/>
          <w:sz w:val="24"/>
          <w:szCs w:val="24"/>
        </w:rPr>
        <w:t>Ленинского</w:t>
      </w:r>
      <w:r w:rsidR="00CF5E1A" w:rsidRPr="00215A34">
        <w:rPr>
          <w:rFonts w:ascii="Times New Roman" w:hAnsi="Times New Roman"/>
          <w:bCs/>
          <w:sz w:val="24"/>
          <w:szCs w:val="24"/>
        </w:rPr>
        <w:t xml:space="preserve"> </w:t>
      </w:r>
      <w:r w:rsidRPr="000F41B2">
        <w:rPr>
          <w:rFonts w:ascii="Times New Roman" w:hAnsi="Times New Roman"/>
          <w:sz w:val="24"/>
          <w:szCs w:val="24"/>
        </w:rPr>
        <w:t>сельского поселения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                                            ___________________________________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Заявление </w: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Заявитель __________________________________________________________________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Хозяйствующий субъект _____________________________________________________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Юридический (домашний) адрес ______________________________________________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Ф.И.О. руководителя предприятия _____________________________________________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ИНН _________________________ ОГРН _______________________________________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контактный телефон ______________________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Прошу включить место размещения нестационарного торгового объекта в схему размещения нестационарных торговых объектов на территории</w:t>
      </w:r>
      <w:r w:rsidRPr="000F41B2">
        <w:rPr>
          <w:rFonts w:ascii="Times New Roman" w:hAnsi="Times New Roman"/>
          <w:bCs/>
          <w:sz w:val="24"/>
          <w:szCs w:val="24"/>
        </w:rPr>
        <w:t xml:space="preserve"> </w:t>
      </w:r>
      <w:r w:rsidR="00CF5E1A">
        <w:rPr>
          <w:rFonts w:ascii="Times New Roman" w:hAnsi="Times New Roman"/>
          <w:bCs/>
          <w:sz w:val="24"/>
          <w:szCs w:val="24"/>
        </w:rPr>
        <w:t>Ленинского</w:t>
      </w:r>
      <w:r w:rsidRPr="000F41B2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адресные ориентиры места размещения нестационарного торгового объекта, предлагаемого для включения в схему__________________________________________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площадь места размещения нестационарного торгового объекта, предлагаемого для включения в схему___________________________________________________________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вид деятельности____________________________________________________________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специализация (при ее наличии) нестационарного торгового объекта, предлагаемого для включения в схему ______________________________________________________.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Приложение:   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       1. копия инженерно-топографического плана в масштабе М 1:500 с нанесенными на нее границами места расположения нестационарного торгового объекта, предлагаемого для включения в схему размещения нестационарных торговых объектов на территории </w:t>
      </w:r>
      <w:r w:rsidR="00CF5E1A">
        <w:rPr>
          <w:rFonts w:ascii="Times New Roman" w:hAnsi="Times New Roman"/>
          <w:bCs/>
          <w:sz w:val="24"/>
          <w:szCs w:val="24"/>
        </w:rPr>
        <w:t>Ленинского</w:t>
      </w:r>
      <w:r w:rsidRPr="000F41B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>"___" ____________ 20__ г.       ___________________________                 _____________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F41B2">
        <w:rPr>
          <w:rFonts w:ascii="Times New Roman" w:hAnsi="Times New Roman"/>
          <w:sz w:val="16"/>
          <w:szCs w:val="16"/>
        </w:rPr>
        <w:t xml:space="preserve">(дата подачи заявления)             </w:t>
      </w:r>
      <w:r w:rsidRPr="000F41B2">
        <w:rPr>
          <w:rFonts w:ascii="Times New Roman" w:hAnsi="Times New Roman"/>
          <w:sz w:val="16"/>
          <w:szCs w:val="16"/>
        </w:rPr>
        <w:tab/>
      </w:r>
      <w:r w:rsidRPr="000F41B2">
        <w:rPr>
          <w:rFonts w:ascii="Times New Roman" w:hAnsi="Times New Roman"/>
          <w:sz w:val="16"/>
          <w:szCs w:val="16"/>
        </w:rPr>
        <w:tab/>
        <w:t xml:space="preserve">  (Ф.И.О. предпринимателя,                       </w:t>
      </w:r>
      <w:r w:rsidRPr="000F41B2">
        <w:rPr>
          <w:rFonts w:ascii="Times New Roman" w:hAnsi="Times New Roman"/>
          <w:sz w:val="16"/>
          <w:szCs w:val="16"/>
        </w:rPr>
        <w:tab/>
      </w:r>
      <w:r w:rsidRPr="000F41B2">
        <w:rPr>
          <w:rFonts w:ascii="Times New Roman" w:hAnsi="Times New Roman"/>
          <w:sz w:val="16"/>
          <w:szCs w:val="16"/>
        </w:rPr>
        <w:tab/>
      </w:r>
      <w:r w:rsidRPr="000F41B2">
        <w:rPr>
          <w:rFonts w:ascii="Times New Roman" w:hAnsi="Times New Roman"/>
          <w:sz w:val="16"/>
          <w:szCs w:val="16"/>
        </w:rPr>
        <w:tab/>
        <w:t xml:space="preserve">   (подпись)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F41B2">
        <w:rPr>
          <w:rFonts w:ascii="Times New Roman" w:hAnsi="Times New Roman"/>
          <w:sz w:val="16"/>
          <w:szCs w:val="16"/>
        </w:rPr>
        <w:tab/>
      </w:r>
      <w:r w:rsidRPr="000F41B2">
        <w:rPr>
          <w:rFonts w:ascii="Times New Roman" w:hAnsi="Times New Roman"/>
          <w:sz w:val="16"/>
          <w:szCs w:val="16"/>
        </w:rPr>
        <w:tab/>
      </w:r>
      <w:r w:rsidRPr="000F41B2">
        <w:rPr>
          <w:rFonts w:ascii="Times New Roman" w:hAnsi="Times New Roman"/>
          <w:sz w:val="16"/>
          <w:szCs w:val="16"/>
        </w:rPr>
        <w:tab/>
        <w:t xml:space="preserve">   руководителя организации,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F41B2">
        <w:rPr>
          <w:rFonts w:ascii="Times New Roman" w:hAnsi="Times New Roman"/>
          <w:sz w:val="16"/>
          <w:szCs w:val="16"/>
        </w:rPr>
        <w:tab/>
      </w:r>
      <w:r w:rsidRPr="000F41B2">
        <w:rPr>
          <w:rFonts w:ascii="Times New Roman" w:hAnsi="Times New Roman"/>
          <w:sz w:val="16"/>
          <w:szCs w:val="16"/>
        </w:rPr>
        <w:tab/>
      </w:r>
      <w:r w:rsidRPr="000F41B2">
        <w:rPr>
          <w:rFonts w:ascii="Times New Roman" w:hAnsi="Times New Roman"/>
          <w:sz w:val="16"/>
          <w:szCs w:val="16"/>
        </w:rPr>
        <w:tab/>
        <w:t xml:space="preserve"> доверенного лица)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         М.П.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008A" w:rsidRPr="00215A34" w:rsidRDefault="0078008A" w:rsidP="00CF5E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0F41B2">
        <w:rPr>
          <w:rFonts w:ascii="Times New Roman" w:hAnsi="Times New Roman"/>
          <w:sz w:val="16"/>
          <w:szCs w:val="16"/>
        </w:rPr>
        <w:t>Приложение № 2</w:t>
      </w:r>
    </w:p>
    <w:p w:rsidR="0078008A" w:rsidRPr="00815B45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815B45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78008A" w:rsidRPr="00815B45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815B45">
        <w:rPr>
          <w:rFonts w:ascii="Times New Roman" w:hAnsi="Times New Roman"/>
          <w:sz w:val="16"/>
          <w:szCs w:val="16"/>
        </w:rPr>
        <w:t xml:space="preserve"> «Рассмотрение предложений о включении (исключении) </w:t>
      </w:r>
    </w:p>
    <w:p w:rsidR="0078008A" w:rsidRPr="00815B45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815B45">
        <w:rPr>
          <w:rFonts w:ascii="Times New Roman" w:hAnsi="Times New Roman"/>
          <w:sz w:val="16"/>
          <w:szCs w:val="16"/>
        </w:rPr>
        <w:t>мест  размещения нестационарных торговых объектов</w:t>
      </w:r>
    </w:p>
    <w:p w:rsidR="00815B45" w:rsidRPr="00815B45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815B45">
        <w:rPr>
          <w:rFonts w:ascii="Times New Roman" w:hAnsi="Times New Roman"/>
          <w:sz w:val="16"/>
          <w:szCs w:val="16"/>
        </w:rPr>
        <w:t xml:space="preserve"> в Схему </w:t>
      </w:r>
      <w:r w:rsidR="00815B45" w:rsidRPr="00815B45">
        <w:rPr>
          <w:rFonts w:ascii="Times New Roman" w:hAnsi="Times New Roman"/>
          <w:sz w:val="16"/>
          <w:szCs w:val="16"/>
        </w:rPr>
        <w:t>размещения нестационарных торговых объектов</w:t>
      </w:r>
    </w:p>
    <w:p w:rsidR="0078008A" w:rsidRPr="00815B45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815B45">
        <w:rPr>
          <w:rFonts w:ascii="Times New Roman" w:hAnsi="Times New Roman"/>
          <w:sz w:val="16"/>
          <w:szCs w:val="16"/>
        </w:rPr>
        <w:t xml:space="preserve"> на территории</w:t>
      </w:r>
      <w:r w:rsidR="00815B45">
        <w:rPr>
          <w:rFonts w:ascii="Times New Roman" w:hAnsi="Times New Roman"/>
          <w:sz w:val="16"/>
          <w:szCs w:val="16"/>
        </w:rPr>
        <w:t xml:space="preserve"> </w:t>
      </w:r>
      <w:r w:rsidR="00CF5E1A">
        <w:rPr>
          <w:rFonts w:ascii="Times New Roman" w:hAnsi="Times New Roman"/>
          <w:bCs/>
          <w:sz w:val="16"/>
          <w:szCs w:val="16"/>
        </w:rPr>
        <w:t>Ленинского</w:t>
      </w:r>
      <w:r w:rsidRPr="00815B45">
        <w:rPr>
          <w:rFonts w:ascii="Times New Roman" w:hAnsi="Times New Roman"/>
          <w:sz w:val="16"/>
          <w:szCs w:val="16"/>
        </w:rPr>
        <w:t xml:space="preserve"> сельского поселения </w:t>
      </w:r>
    </w:p>
    <w:p w:rsidR="0078008A" w:rsidRPr="000F41B2" w:rsidRDefault="00CF5E1A" w:rsidP="0078008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Николаевского </w:t>
      </w:r>
      <w:r w:rsidR="0078008A" w:rsidRPr="00815B45">
        <w:rPr>
          <w:rFonts w:ascii="Times New Roman" w:hAnsi="Times New Roman"/>
          <w:sz w:val="16"/>
          <w:szCs w:val="16"/>
        </w:rPr>
        <w:t xml:space="preserve"> муниципального района Волгоградской</w:t>
      </w:r>
      <w:r w:rsidR="0078008A" w:rsidRPr="00815B45">
        <w:rPr>
          <w:rFonts w:ascii="Times New Roman" w:hAnsi="Times New Roman"/>
          <w:sz w:val="18"/>
          <w:szCs w:val="16"/>
        </w:rPr>
        <w:t xml:space="preserve"> </w:t>
      </w:r>
      <w:r w:rsidR="0078008A" w:rsidRPr="000F41B2">
        <w:rPr>
          <w:rFonts w:ascii="Times New Roman" w:hAnsi="Times New Roman"/>
          <w:sz w:val="16"/>
          <w:szCs w:val="16"/>
        </w:rPr>
        <w:t>области»</w:t>
      </w:r>
    </w:p>
    <w:p w:rsidR="0078008A" w:rsidRPr="000F41B2" w:rsidRDefault="0078008A" w:rsidP="0078008A">
      <w:pPr>
        <w:widowControl w:val="0"/>
        <w:tabs>
          <w:tab w:val="left" w:pos="6521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F41B2">
        <w:rPr>
          <w:rFonts w:ascii="Times New Roman" w:hAnsi="Times New Roman"/>
          <w:bCs/>
          <w:sz w:val="24"/>
          <w:szCs w:val="24"/>
        </w:rPr>
        <w:t>БЛОК-СХЕМА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 xml:space="preserve">«Рассмотрение предложений о включении (исключении) мест  размещения нестационарных торговых объектов в Схему </w:t>
      </w:r>
      <w:r w:rsidR="00815B45" w:rsidRPr="00444FAD">
        <w:rPr>
          <w:rFonts w:ascii="Times New Roman" w:hAnsi="Times New Roman"/>
          <w:sz w:val="24"/>
          <w:szCs w:val="24"/>
        </w:rPr>
        <w:t>размещения нестационарных торговых объектов</w:t>
      </w:r>
      <w:r w:rsidRPr="000F41B2">
        <w:rPr>
          <w:rFonts w:ascii="Times New Roman" w:hAnsi="Times New Roman"/>
          <w:sz w:val="24"/>
          <w:szCs w:val="24"/>
        </w:rPr>
        <w:t xml:space="preserve"> на территории</w:t>
      </w:r>
      <w:r w:rsidR="00815B45">
        <w:rPr>
          <w:rFonts w:ascii="Times New Roman" w:hAnsi="Times New Roman"/>
          <w:sz w:val="24"/>
          <w:szCs w:val="24"/>
        </w:rPr>
        <w:t xml:space="preserve"> </w:t>
      </w:r>
      <w:r w:rsidR="00CF5E1A">
        <w:rPr>
          <w:rFonts w:ascii="Times New Roman" w:hAnsi="Times New Roman"/>
          <w:bCs/>
          <w:sz w:val="24"/>
          <w:szCs w:val="24"/>
        </w:rPr>
        <w:t>Ленинского</w:t>
      </w:r>
      <w:r w:rsidRPr="000F41B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F5E1A">
        <w:rPr>
          <w:rFonts w:ascii="Times New Roman" w:hAnsi="Times New Roman"/>
          <w:sz w:val="24"/>
          <w:szCs w:val="24"/>
        </w:rPr>
        <w:t xml:space="preserve"> Николаевского </w:t>
      </w:r>
      <w:r w:rsidRPr="000F41B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области» </w:t>
      </w:r>
    </w:p>
    <w:p w:rsidR="0078008A" w:rsidRPr="000F41B2" w:rsidRDefault="0078008A" w:rsidP="00780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008A" w:rsidRPr="000F41B2" w:rsidRDefault="00EB72F3" w:rsidP="00780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46" o:spid="_x0000_s1026" style="position:absolute;margin-left:151.55pt;margin-top:2.55pt;width:154.5pt;height:15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">
            <v:textbox>
              <w:txbxContent>
                <w:p w:rsidR="0078008A" w:rsidRPr="005D4B83" w:rsidRDefault="0078008A" w:rsidP="0078008A">
                  <w:pPr>
                    <w:jc w:val="center"/>
                    <w:rPr>
                      <w:sz w:val="24"/>
                      <w:szCs w:val="24"/>
                    </w:rPr>
                  </w:pPr>
                  <w:r w:rsidRPr="005D4B83">
                    <w:t>Получение информации (консультации) о процедуре предоставления муниципальной услуги, сведений о месте нахождения и графике</w:t>
                  </w:r>
                  <w:r>
                    <w:rPr>
                      <w:sz w:val="24"/>
                      <w:szCs w:val="24"/>
                    </w:rPr>
                    <w:t xml:space="preserve"> работы администрации (далее именуется - Администрация)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45" o:spid="_x0000_s1027" style="position:absolute;margin-left:330.8pt;margin-top:2.55pt;width:117pt;height:3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">
            <v:textbox>
              <w:txbxContent>
                <w:p w:rsidR="0078008A" w:rsidRPr="005D4B83" w:rsidRDefault="0078008A" w:rsidP="0078008A">
                  <w:pPr>
                    <w:jc w:val="center"/>
                  </w:pPr>
                  <w:r w:rsidRPr="005D4B83">
                    <w:t>Письменное информирование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44" o:spid="_x0000_s1028" style="position:absolute;margin-left:.8pt;margin-top:2.55pt;width:136.5pt;height:3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">
            <v:textbox>
              <w:txbxContent>
                <w:p w:rsidR="0078008A" w:rsidRDefault="0078008A" w:rsidP="0078008A">
                  <w:pPr>
                    <w:jc w:val="center"/>
                  </w:pPr>
                  <w:r w:rsidRPr="005D4B83">
                    <w:t xml:space="preserve">Устное </w:t>
                  </w:r>
                </w:p>
                <w:p w:rsidR="0078008A" w:rsidRPr="005D4B83" w:rsidRDefault="0078008A" w:rsidP="0078008A">
                  <w:pPr>
                    <w:jc w:val="center"/>
                  </w:pPr>
                  <w:r w:rsidRPr="005D4B83">
                    <w:t>информирование</w:t>
                  </w:r>
                </w:p>
              </w:txbxContent>
            </v:textbox>
          </v:rect>
        </w:pict>
      </w:r>
    </w:p>
    <w:p w:rsidR="0078008A" w:rsidRPr="000F41B2" w:rsidRDefault="00EB72F3" w:rsidP="0078008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3" o:spid="_x0000_s1045" type="#_x0000_t32" style="position:absolute;left:0;text-align:left;margin-left:306.05pt;margin-top:1.8pt;width:24.7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42" o:spid="_x0000_s1044" type="#_x0000_t32" style="position:absolute;left:0;text-align:left;margin-left:137.3pt;margin-top:1.8pt;width:14.25pt;height: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">
            <v:stroke endarrow="block"/>
          </v:shape>
        </w:pict>
      </w:r>
    </w:p>
    <w:p w:rsidR="0078008A" w:rsidRPr="000F41B2" w:rsidRDefault="00EB72F3" w:rsidP="0078008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41" o:spid="_x0000_s1043" type="#_x0000_t34" style="position:absolute;left:0;text-align:left;margin-left:377.3pt;margin-top:24.35pt;width:81.75pt;height:42.75pt;rotation:9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" adj="16143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Соединительная линия уступом 40" o:spid="_x0000_s1042" type="#_x0000_t34" style="position:absolute;left:0;text-align:left;margin-left:327.45pt;margin-top:25.45pt;width:85.5pt;height:44.25pt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" adj="15360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39" o:spid="_x0000_s1041" type="#_x0000_t32" style="position:absolute;left:0;text-align:left;margin-left:342.8pt;margin-top:4.85pt;width:.75pt;height: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38" o:spid="_x0000_s1040" type="#_x0000_t32" style="position:absolute;left:0;text-align:left;margin-left:18.8pt;margin-top:4.85pt;width:.0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">
            <v:stroke endarrow="block"/>
          </v:shape>
        </w:pict>
      </w:r>
    </w:p>
    <w:p w:rsidR="0078008A" w:rsidRPr="000F41B2" w:rsidRDefault="00EB72F3" w:rsidP="0078008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37" o:spid="_x0000_s1029" style="position:absolute;left:0;text-align:left;margin-left:309.4pt;margin-top:3.7pt;width:77.25pt;height:51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">
            <v:textbox>
              <w:txbxContent>
                <w:p w:rsidR="0078008A" w:rsidRPr="00A76F35" w:rsidRDefault="0078008A" w:rsidP="0078008A">
                  <w:pPr>
                    <w:jc w:val="center"/>
                  </w:pPr>
                  <w:r>
                    <w:t>Почтой, электронной почтой</w:t>
                  </w:r>
                </w:p>
              </w:txbxContent>
            </v:textbox>
          </v:rect>
        </w:pict>
      </w:r>
    </w:p>
    <w:p w:rsidR="0078008A" w:rsidRPr="000F41B2" w:rsidRDefault="00EB72F3" w:rsidP="0078008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36" o:spid="_x0000_s1030" style="position:absolute;left:0;text-align:left;margin-left:.8pt;margin-top:-.35pt;width:96.75pt;height:2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">
            <v:textbox>
              <w:txbxContent>
                <w:p w:rsidR="0078008A" w:rsidRPr="005D4B83" w:rsidRDefault="0078008A" w:rsidP="0078008A">
                  <w:pPr>
                    <w:jc w:val="center"/>
                  </w:pPr>
                  <w:r w:rsidRPr="005D4B83">
                    <w:t>Индивидуальное</w:t>
                  </w:r>
                </w:p>
              </w:txbxContent>
            </v:textbox>
          </v:rect>
        </w:pict>
      </w:r>
    </w:p>
    <w:p w:rsidR="0078008A" w:rsidRPr="000F41B2" w:rsidRDefault="0078008A" w:rsidP="0078008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78008A" w:rsidRPr="000F41B2" w:rsidRDefault="00EB72F3" w:rsidP="0078008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35" o:spid="_x0000_s1031" style="position:absolute;left:0;text-align:left;margin-left:392.55pt;margin-top:11.85pt;width:90.75pt;height:197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">
            <v:textbox>
              <w:txbxContent>
                <w:p w:rsidR="0078008A" w:rsidRPr="00A76F35" w:rsidRDefault="0078008A" w:rsidP="0078008A">
                  <w:pPr>
                    <w:spacing w:after="0" w:line="240" w:lineRule="auto"/>
                    <w:jc w:val="center"/>
                  </w:pPr>
                  <w:r>
                    <w:t>Единый портал государственных и муниципальных услуг (функций) и Региональный портал государственных и муниципальных услуг Волгоградской области</w:t>
                  </w:r>
                </w:p>
              </w:txbxContent>
            </v:textbox>
          </v:rect>
        </w:pict>
      </w:r>
    </w:p>
    <w:p w:rsidR="0078008A" w:rsidRPr="000F41B2" w:rsidRDefault="00EB72F3" w:rsidP="0078008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34" o:spid="_x0000_s1032" style="position:absolute;left:0;text-align:left;margin-left:309.4pt;margin-top:1.7pt;width:77.25pt;height:105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">
            <v:textbox>
              <w:txbxContent>
                <w:p w:rsidR="0078008A" w:rsidRPr="00A76F35" w:rsidRDefault="0078008A" w:rsidP="0078008A">
                  <w:pPr>
                    <w:jc w:val="center"/>
                  </w:pPr>
                  <w:r>
                    <w:t xml:space="preserve">На официальном сайте </w:t>
                  </w:r>
                  <w:r w:rsidR="00CF5E1A">
                    <w:t>Ленинского</w:t>
                  </w:r>
                  <w:r>
                    <w:t xml:space="preserve"> сельского поселения  </w:t>
                  </w:r>
                </w:p>
              </w:txbxContent>
            </v:textbox>
          </v:rect>
        </w:pict>
      </w:r>
    </w:p>
    <w:p w:rsidR="0078008A" w:rsidRPr="000F41B2" w:rsidRDefault="0078008A" w:rsidP="0078008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78008A" w:rsidRPr="000F41B2" w:rsidRDefault="00EB72F3" w:rsidP="0078008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33" o:spid="_x0000_s1039" type="#_x0000_t32" style="position:absolute;left:0;text-align:left;margin-left:226.05pt;margin-top:5.9pt;width:0;height:144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">
            <v:stroke endarrow="block"/>
          </v:shape>
        </w:pict>
      </w:r>
    </w:p>
    <w:p w:rsidR="0078008A" w:rsidRPr="000F41B2" w:rsidRDefault="0078008A" w:rsidP="0078008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78008A" w:rsidRPr="000F41B2" w:rsidRDefault="00EB72F3" w:rsidP="0078008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29" o:spid="_x0000_s1038" type="#_x0000_t32" style="position:absolute;left:0;text-align:left;margin-left:226.05pt;margin-top:5.75pt;width:.05pt;height:38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3SZAIAAHk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">
            <v:stroke endarrow="block"/>
          </v:shape>
        </w:pict>
      </w:r>
    </w:p>
    <w:p w:rsidR="0078008A" w:rsidRPr="000F41B2" w:rsidRDefault="0078008A" w:rsidP="0078008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78008A" w:rsidRPr="000F41B2" w:rsidRDefault="00EB72F3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28" o:spid="_x0000_s1033" style="position:absolute;left:0;text-align:left;margin-left:-1.95pt;margin-top:10.85pt;width:459.15pt;height:74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">
            <v:textbox>
              <w:txbxContent>
                <w:p w:rsidR="0078008A" w:rsidRPr="00043FFE" w:rsidRDefault="0078008A" w:rsidP="0078008A">
                  <w:pPr>
                    <w:jc w:val="both"/>
                  </w:pPr>
                  <w:r w:rsidRPr="00043FFE">
                    <w:t>Рассмотрение комиссией проекта схемы, принятие решения о включении (исключении) места или внесении изменений в схему размещения нестационарных торговых объектов или отказе во</w:t>
                  </w:r>
                  <w:r w:rsidR="00215A34">
                    <w:t xml:space="preserve"> </w:t>
                  </w:r>
                  <w:r w:rsidRPr="00043FFE">
                    <w:t>включении (исключении) места или внесении изменений в схему размещения нестационарных торговых объектов</w:t>
                  </w:r>
                </w:p>
              </w:txbxContent>
            </v:textbox>
          </v:rect>
        </w:pict>
      </w: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Pr="000F41B2" w:rsidRDefault="00EB72F3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27" o:spid="_x0000_s1037" type="#_x0000_t32" style="position:absolute;margin-left:347.55pt;margin-top:7.55pt;width:0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gCYgIAAHcEAAAOAAAAZHJzL2Uyb0RvYy54bWysVEtu2zAQ3RfoHQjuHX3qO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26" o:spid="_x0000_s1036" type="#_x0000_t32" style="position:absolute;margin-left:132.3pt;margin-top:7.55pt;width:5.25pt;height:18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">
            <v:stroke endarrow="block"/>
          </v:shape>
        </w:pic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Pr="000F41B2" w:rsidRDefault="00EB72F3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24" o:spid="_x0000_s1034" style="position:absolute;margin-left:229.8pt;margin-top:1.7pt;width:222pt;height:100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">
            <v:textbox>
              <w:txbxContent>
                <w:p w:rsidR="0078008A" w:rsidRPr="00CF4CEB" w:rsidRDefault="0078008A" w:rsidP="0078008A">
                  <w:pPr>
                    <w:jc w:val="both"/>
                  </w:pPr>
                  <w:r>
                    <w:t>Р</w:t>
                  </w:r>
                  <w:r w:rsidRPr="000C6BBD">
                    <w:t>азработк</w:t>
                  </w:r>
                  <w:r>
                    <w:t>а</w:t>
                  </w:r>
                  <w:r w:rsidRPr="000C6BBD">
                    <w:t xml:space="preserve"> проекта постановления о внесении</w:t>
                  </w:r>
                  <w:r w:rsidR="00215A34">
                    <w:t xml:space="preserve"> </w:t>
                  </w:r>
                  <w:r w:rsidRPr="000C6BBD">
                    <w:t>изменений в схему и направлени</w:t>
                  </w:r>
                  <w:r>
                    <w:t>е</w:t>
                  </w:r>
                  <w:r w:rsidRPr="000C6BBD">
                    <w:t xml:space="preserve"> заявителю письменного уведомления о</w:t>
                  </w:r>
                  <w:r w:rsidR="00215A34">
                    <w:t xml:space="preserve"> </w:t>
                  </w:r>
                  <w:r w:rsidRPr="000C6BBD">
                    <w:t>результате предоставления муниципальной</w:t>
                  </w:r>
                  <w:r w:rsidR="00215A34">
                    <w:t xml:space="preserve"> </w:t>
                  </w:r>
                  <w:r w:rsidRPr="000C6BBD">
                    <w:t xml:space="preserve">услуги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25" o:spid="_x0000_s1035" style="position:absolute;margin-left:4.05pt;margin-top:1.7pt;width:222pt;height:100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">
            <v:textbox>
              <w:txbxContent>
                <w:p w:rsidR="0078008A" w:rsidRDefault="0078008A" w:rsidP="0078008A">
                  <w:pPr>
                    <w:jc w:val="both"/>
                  </w:pPr>
                  <w:r>
                    <w:t>Н</w:t>
                  </w:r>
                  <w:r w:rsidRPr="000C6BBD">
                    <w:t>аправлени</w:t>
                  </w:r>
                  <w:r>
                    <w:t>е</w:t>
                  </w:r>
                  <w:r w:rsidRPr="000C6BBD">
                    <w:t xml:space="preserve"> заявителю письменного уведомления об отказе в</w:t>
                  </w:r>
                  <w:r w:rsidR="00215A34">
                    <w:t xml:space="preserve"> </w:t>
                  </w:r>
                  <w:r w:rsidRPr="000C6BBD">
                    <w:t>пре</w:t>
                  </w:r>
                  <w:r>
                    <w:t>доставлении</w:t>
                  </w:r>
                  <w:r w:rsidRPr="000C6BBD">
                    <w:t xml:space="preserve"> муниципальной</w:t>
                  </w:r>
                  <w:r w:rsidR="00215A34">
                    <w:t xml:space="preserve"> </w:t>
                  </w:r>
                  <w:r w:rsidRPr="000C6BBD">
                    <w:t>услуги</w:t>
                  </w:r>
                </w:p>
              </w:txbxContent>
            </v:textbox>
          </v:rect>
        </w:pict>
      </w:r>
    </w:p>
    <w:p w:rsidR="0078008A" w:rsidRPr="000F41B2" w:rsidRDefault="0078008A" w:rsidP="00780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tabs>
          <w:tab w:val="left" w:pos="17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Pr="000F41B2" w:rsidRDefault="0078008A" w:rsidP="0078008A">
      <w:pPr>
        <w:tabs>
          <w:tab w:val="left" w:pos="5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F41B2">
        <w:rPr>
          <w:rFonts w:ascii="Times New Roman" w:hAnsi="Times New Roman"/>
          <w:sz w:val="24"/>
          <w:szCs w:val="24"/>
        </w:rPr>
        <w:tab/>
      </w:r>
    </w:p>
    <w:p w:rsidR="0078008A" w:rsidRPr="000F41B2" w:rsidRDefault="0078008A" w:rsidP="0078008A">
      <w:pPr>
        <w:tabs>
          <w:tab w:val="left" w:pos="17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tabs>
          <w:tab w:val="left" w:pos="2829"/>
          <w:tab w:val="center" w:pos="510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8008A" w:rsidRDefault="0078008A" w:rsidP="0078008A">
      <w:pPr>
        <w:tabs>
          <w:tab w:val="left" w:pos="2829"/>
          <w:tab w:val="center" w:pos="510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1D1793" w:rsidRDefault="001D1793"/>
    <w:bookmarkEnd w:id="0"/>
    <w:p w:rsidR="0078008A" w:rsidRDefault="0078008A"/>
    <w:sectPr w:rsidR="0078008A" w:rsidSect="0078008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190" w:rsidRDefault="00C61190" w:rsidP="00CF5E1A">
      <w:pPr>
        <w:spacing w:after="0" w:line="240" w:lineRule="auto"/>
      </w:pPr>
      <w:r>
        <w:separator/>
      </w:r>
    </w:p>
  </w:endnote>
  <w:endnote w:type="continuationSeparator" w:id="1">
    <w:p w:rsidR="00C61190" w:rsidRDefault="00C61190" w:rsidP="00CF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190" w:rsidRDefault="00C61190" w:rsidP="00CF5E1A">
      <w:pPr>
        <w:spacing w:after="0" w:line="240" w:lineRule="auto"/>
      </w:pPr>
      <w:r>
        <w:separator/>
      </w:r>
    </w:p>
  </w:footnote>
  <w:footnote w:type="continuationSeparator" w:id="1">
    <w:p w:rsidR="00C61190" w:rsidRDefault="00C61190" w:rsidP="00CF5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6EF"/>
    <w:rsid w:val="00091795"/>
    <w:rsid w:val="00170F2A"/>
    <w:rsid w:val="001D1793"/>
    <w:rsid w:val="00215A34"/>
    <w:rsid w:val="00444FAD"/>
    <w:rsid w:val="005352B6"/>
    <w:rsid w:val="0059408D"/>
    <w:rsid w:val="00741A99"/>
    <w:rsid w:val="0078008A"/>
    <w:rsid w:val="00815B45"/>
    <w:rsid w:val="009E7624"/>
    <w:rsid w:val="00B520E1"/>
    <w:rsid w:val="00B576EF"/>
    <w:rsid w:val="00C61190"/>
    <w:rsid w:val="00CF5E1A"/>
    <w:rsid w:val="00EB72F3"/>
    <w:rsid w:val="00F22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Прямая со стрелкой 26"/>
        <o:r id="V:Rule12" type="connector" idref="#Прямая со стрелкой 29"/>
        <o:r id="V:Rule13" type="connector" idref="#Прямая со стрелкой 27"/>
        <o:r id="V:Rule14" type="connector" idref="#Прямая со стрелкой 43"/>
        <o:r id="V:Rule15" type="connector" idref="#Прямая со стрелкой 42"/>
        <o:r id="V:Rule16" type="connector" idref="#Соединительная линия уступом 41"/>
        <o:r id="V:Rule17" type="connector" idref="#Прямая со стрелкой 39"/>
        <o:r id="V:Rule18" type="connector" idref="#Соединительная линия уступом 40"/>
        <o:r id="V:Rule19" type="connector" idref="#Прямая со стрелкой 33"/>
        <o:r id="V:Rule20" type="connector" idref="#Прямая со стрелкой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5E1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F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E1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nskoesp@mail.ru" TargetMode="External"/><Relationship Id="rId13" Type="http://schemas.openxmlformats.org/officeDocument/2006/relationships/hyperlink" Target="consultantplus://offline/ref=F319E11A875F249E6F8E3E6B7C9DE4435AE71C0D1C4B7504538F001252C0BE36684156287283A3B8DC4AJ" TargetMode="External"/><Relationship Id="rId18" Type="http://schemas.openxmlformats.org/officeDocument/2006/relationships/hyperlink" Target="consultantplus://offline/ref=F319E11A875F249E6F8E3E6B7C9DE4435AE71C0D1C4B7504538F001252C0BE366841562877D84AJ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mailto:deminskoesp@mail.ru" TargetMode="External"/><Relationship Id="rId12" Type="http://schemas.openxmlformats.org/officeDocument/2006/relationships/hyperlink" Target="consultantplus://offline/ref=F319E11A875F249E6F8E3E6B7C9DE44359E81D0B101B220602DA0ED147J" TargetMode="External"/><Relationship Id="rId17" Type="http://schemas.openxmlformats.org/officeDocument/2006/relationships/hyperlink" Target="consultantplus://offline/ref=F319E11A875F249E6F8E3E6B7C9DE4435AE71C0D1C4B7504538F001252C0BE366841562AD74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19E11A875F249E6F8E3E6B7C9DE4435AE51E0E134E7504538F001252DC40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34.gosuslugi.ru" TargetMode="External"/><Relationship Id="rId11" Type="http://schemas.openxmlformats.org/officeDocument/2006/relationships/hyperlink" Target="http://mfc.volganet.ru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319E11A875F249E6F8E3E6B7C9DE4435AE719071D4D7504538F001252DC40J" TargetMode="External"/><Relationship Id="rId10" Type="http://schemas.openxmlformats.org/officeDocument/2006/relationships/hyperlink" Target="http://34.gosuslugi.r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F319E11A875F249E6F8E3E6B7C9DE4435AE712091F447504538F001252DC4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7947</Words>
  <Characters>45300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Людмила</cp:lastModifiedBy>
  <cp:revision>2</cp:revision>
  <cp:lastPrinted>2017-02-02T11:46:00Z</cp:lastPrinted>
  <dcterms:created xsi:type="dcterms:W3CDTF">2017-04-14T11:31:00Z</dcterms:created>
  <dcterms:modified xsi:type="dcterms:W3CDTF">2017-04-14T11:31:00Z</dcterms:modified>
</cp:coreProperties>
</file>