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E4E" w14:textId="77777777" w:rsidR="00495177" w:rsidRPr="00495177" w:rsidRDefault="00495177" w:rsidP="004951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A5BFDB6" w14:textId="77777777" w:rsidR="00495177" w:rsidRPr="00495177" w:rsidRDefault="00495177" w:rsidP="004951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ЛЕНИНСКОГО СЕЛЬСКОГО ПОСЕЛЕНИЯ </w:t>
      </w:r>
    </w:p>
    <w:p w14:paraId="76210282" w14:textId="77777777" w:rsidR="00495177" w:rsidRPr="00495177" w:rsidRDefault="00495177" w:rsidP="004951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 МУНИЦИПАЛЬНОГО РАЙОНА</w:t>
      </w:r>
    </w:p>
    <w:p w14:paraId="6B6A3BCC" w14:textId="77777777" w:rsidR="00495177" w:rsidRPr="00495177" w:rsidRDefault="00495177" w:rsidP="004951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Волгоградской области</w:t>
      </w:r>
    </w:p>
    <w:p w14:paraId="6584E3A3" w14:textId="77777777" w:rsidR="00495177" w:rsidRPr="00495177" w:rsidRDefault="00495177" w:rsidP="00495177">
      <w:pPr>
        <w:keepNext/>
        <w:pBdr>
          <w:bottom w:val="thickThinSmallGap" w:sz="18" w:space="1" w:color="auto"/>
        </w:pBd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61DDF06" w14:textId="77777777" w:rsidR="00495177" w:rsidRPr="00495177" w:rsidRDefault="00495177" w:rsidP="0049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301B7DB" w14:textId="77777777" w:rsidR="00495177" w:rsidRPr="00495177" w:rsidRDefault="00495177" w:rsidP="0049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71BC2" w14:textId="5BAA2CE3" w:rsidR="00495177" w:rsidRPr="00495177" w:rsidRDefault="00495177" w:rsidP="0049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72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proofErr w:type="gramEnd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9F0BB18" w14:textId="77777777" w:rsidR="00495177" w:rsidRPr="00495177" w:rsidRDefault="00495177" w:rsidP="0049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6447C" w14:textId="3203FDCF" w:rsidR="00495177" w:rsidRPr="00495177" w:rsidRDefault="00495177" w:rsidP="0049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bookmarkStart w:id="0" w:name="_Hlk764604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№28 от 22.04.2020г. 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«Признание граждан нуждающимися в предоставлении служебных жилых помещениях муниципального специализированного жилищного фонда Ленинского сельского </w:t>
      </w:r>
      <w:proofErr w:type="gramStart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Николаевского</w:t>
      </w:r>
      <w:proofErr w:type="gramEnd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14:paraId="79BE2ECC" w14:textId="77777777" w:rsidR="00495177" w:rsidRPr="00495177" w:rsidRDefault="00495177" w:rsidP="0049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10163B94" w14:textId="2237DAFA" w:rsidR="00495177" w:rsidRPr="00495177" w:rsidRDefault="00495177" w:rsidP="00476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625467">
        <w:rPr>
          <w:rFonts w:ascii="Times New Roman" w:hAnsi="Times New Roman" w:cs="Times New Roman"/>
          <w:sz w:val="24"/>
          <w:szCs w:val="24"/>
        </w:rPr>
        <w:t xml:space="preserve">законами от 06 октября 2003 г. </w:t>
      </w:r>
      <w:hyperlink r:id="rId5" w:history="1">
        <w:r w:rsidRPr="00625467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62546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июля 2010 № 210-ФЗ «Об организации предоставления государственных и муниципальных услуг», в соответствии с Жилищным </w:t>
      </w:r>
      <w:hyperlink r:id="rId6" w:history="1">
        <w:r w:rsidRPr="004951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руководствуясь Уставом Ленинского сельского поселения Николаевского муниципального района, </w:t>
      </w:r>
      <w:r w:rsidR="004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представления прокуратуры Николаевского района от 25.06.2021 года № 7-33-2021 администрация Ленинского сельского поселения, 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3FF84CCC" w14:textId="77777777" w:rsidR="00495177" w:rsidRPr="00495177" w:rsidRDefault="00495177" w:rsidP="00495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721B8" w14:textId="3E859092" w:rsidR="008D02A7" w:rsidRPr="008D02A7" w:rsidRDefault="00495177" w:rsidP="008D02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 предоставлени</w:t>
      </w:r>
      <w:r w:rsidR="008D02A7"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«Признание граждан нуждающимися в предоставлении служебных жилых помещениях муниципального специализированного жилищного фонда Ленинского сельского поселения  Николаевского муниципального района Волгоградской области»</w:t>
      </w:r>
      <w:r w:rsidR="008D02A7" w:rsidRPr="008D02A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Ленинского сельского поселения от 22.04.2020 г. №28, следующие изменения:</w:t>
      </w:r>
    </w:p>
    <w:p w14:paraId="5E0B161B" w14:textId="35B93140" w:rsidR="00495177" w:rsidRPr="00744BAF" w:rsidRDefault="008D02A7" w:rsidP="008D0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из подпункт</w:t>
      </w:r>
      <w:r w:rsidR="00476F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BAF" w:rsidRPr="00FC07E7">
        <w:rPr>
          <w:rFonts w:ascii="Times New Roman" w:hAnsi="Times New Roman" w:cs="Times New Roman"/>
          <w:color w:val="FF0000"/>
          <w:sz w:val="24"/>
          <w:szCs w:val="24"/>
        </w:rPr>
        <w:t>не имеющие регистрации по месту жительства и жилых помещений на праве собственности на территории Николаевского муниципального района Волгоградской области,</w:t>
      </w:r>
      <w:r w:rsidR="00744BAF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7DCF1F04" w14:textId="3EBF9C73" w:rsidR="00744BAF" w:rsidRPr="008D02A7" w:rsidRDefault="00744BAF" w:rsidP="008D0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 остальной части оставить содержание административного регламента без изменений</w:t>
      </w:r>
      <w:r w:rsidR="00476F1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A5BEF09" w14:textId="77777777" w:rsidR="00495177" w:rsidRPr="00495177" w:rsidRDefault="00495177" w:rsidP="0049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44C96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подписания и подлежит обнародованию в установленных местах.</w:t>
      </w:r>
    </w:p>
    <w:p w14:paraId="081AD37D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оставляю</w:t>
      </w:r>
      <w:proofErr w:type="gramEnd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 </w:t>
      </w:r>
    </w:p>
    <w:p w14:paraId="08301058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FC0B5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0B732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0D207" w14:textId="77777777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Ленинского </w:t>
      </w:r>
    </w:p>
    <w:p w14:paraId="33C640B8" w14:textId="5271101C" w:rsidR="00495177" w:rsidRPr="00495177" w:rsidRDefault="00495177" w:rsidP="00495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</w:t>
      </w:r>
      <w:r w:rsidR="0047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4951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М.М.Зайченко</w:t>
      </w:r>
      <w:proofErr w:type="spellEnd"/>
    </w:p>
    <w:p w14:paraId="121A858A" w14:textId="55737518" w:rsidR="008F456E" w:rsidRDefault="00476F13">
      <w:r>
        <w:t xml:space="preserve">            </w:t>
      </w:r>
    </w:p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CD"/>
    <w:multiLevelType w:val="hybridMultilevel"/>
    <w:tmpl w:val="504274C6"/>
    <w:lvl w:ilvl="0" w:tplc="92BEE776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50740F1"/>
    <w:multiLevelType w:val="hybridMultilevel"/>
    <w:tmpl w:val="A200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D5"/>
    <w:rsid w:val="00205137"/>
    <w:rsid w:val="00476F13"/>
    <w:rsid w:val="00495177"/>
    <w:rsid w:val="00744BAF"/>
    <w:rsid w:val="00816FD5"/>
    <w:rsid w:val="008D02A7"/>
    <w:rsid w:val="008F456E"/>
    <w:rsid w:val="00D4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514"/>
  <w15:chartTrackingRefBased/>
  <w15:docId w15:val="{DB8A75DC-8F17-40F3-AC9B-748377E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CE7BC35ACBD59767F5147E2937277A0076552517EE908B6494C41CD21C281EE12161AF9F1318B88023A14C74Y9U7H" TargetMode="External"/><Relationship Id="rId5" Type="http://schemas.openxmlformats.org/officeDocument/2006/relationships/hyperlink" Target="consultantplus://offline/ref=1CCE7BC35ACBD59767F5147E2937277A0077512514ED908B6494C41CD21C281EE12161AF9F1318B88023A14C74Y9U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2021-07-06T10:25:00Z</cp:lastPrinted>
  <dcterms:created xsi:type="dcterms:W3CDTF">2021-07-06T07:32:00Z</dcterms:created>
  <dcterms:modified xsi:type="dcterms:W3CDTF">2021-07-06T12:44:00Z</dcterms:modified>
</cp:coreProperties>
</file>