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CA" w:rsidRPr="008B7ACA" w:rsidRDefault="00C75F15" w:rsidP="008B7ACA">
      <w:pPr>
        <w:jc w:val="right"/>
      </w:pPr>
      <w:r w:rsidRPr="008B7ACA">
        <w:t>Приложение 11</w:t>
      </w:r>
    </w:p>
    <w:p w:rsidR="008B7ACA" w:rsidRPr="008B7ACA" w:rsidRDefault="008B7ACA" w:rsidP="008B7ACA">
      <w:pPr>
        <w:jc w:val="right"/>
        <w:rPr>
          <w:sz w:val="20"/>
          <w:szCs w:val="20"/>
        </w:rPr>
      </w:pPr>
      <w:r w:rsidRPr="008B7ACA">
        <w:rPr>
          <w:sz w:val="20"/>
          <w:szCs w:val="20"/>
        </w:rPr>
        <w:t xml:space="preserve">     к  решению</w:t>
      </w:r>
    </w:p>
    <w:p w:rsidR="008B7ACA" w:rsidRPr="008B7ACA" w:rsidRDefault="008B7ACA" w:rsidP="008B7ACA">
      <w:pPr>
        <w:jc w:val="right"/>
      </w:pPr>
      <w:r w:rsidRPr="008B7ACA">
        <w:rPr>
          <w:sz w:val="20"/>
          <w:szCs w:val="20"/>
        </w:rPr>
        <w:t>Совета депутатов Ленинского сельского поселения</w:t>
      </w:r>
    </w:p>
    <w:p w:rsidR="008B7ACA" w:rsidRPr="008B7ACA" w:rsidRDefault="008B7ACA" w:rsidP="008B7ACA">
      <w:pPr>
        <w:jc w:val="right"/>
        <w:rPr>
          <w:sz w:val="20"/>
          <w:szCs w:val="20"/>
        </w:rPr>
      </w:pPr>
      <w:r w:rsidRPr="008B7ACA">
        <w:rPr>
          <w:sz w:val="20"/>
          <w:szCs w:val="20"/>
        </w:rPr>
        <w:t>«О бюджете Ленинского сельского поселения на 2016 год и на плановый период 2017 и 2018 годов»</w:t>
      </w:r>
    </w:p>
    <w:p w:rsidR="008B7ACA" w:rsidRPr="008B7ACA" w:rsidRDefault="008B7ACA" w:rsidP="008B7ACA">
      <w:pPr>
        <w:jc w:val="right"/>
        <w:rPr>
          <w:sz w:val="20"/>
          <w:szCs w:val="20"/>
        </w:rPr>
      </w:pPr>
      <w:r w:rsidRPr="008B7ACA">
        <w:rPr>
          <w:sz w:val="20"/>
          <w:szCs w:val="20"/>
        </w:rPr>
        <w:t>от 22.12.2015 г 100/78</w:t>
      </w:r>
    </w:p>
    <w:p w:rsidR="008B7ACA" w:rsidRPr="008B7ACA" w:rsidRDefault="008B7ACA" w:rsidP="008B7ACA">
      <w:pPr>
        <w:pStyle w:val="4"/>
        <w:rPr>
          <w:rFonts w:ascii="Times New Roman" w:hAnsi="Times New Roman"/>
          <w:b w:val="0"/>
          <w:sz w:val="20"/>
          <w:szCs w:val="20"/>
        </w:rPr>
      </w:pPr>
    </w:p>
    <w:p w:rsidR="008B7ACA" w:rsidRPr="00BD4C03" w:rsidRDefault="008B7ACA" w:rsidP="008B7ACA">
      <w:pPr>
        <w:pStyle w:val="4"/>
        <w:jc w:val="right"/>
        <w:rPr>
          <w:sz w:val="20"/>
          <w:szCs w:val="20"/>
        </w:rPr>
      </w:pPr>
      <w:r w:rsidRPr="0079076A">
        <w:rPr>
          <w:b w:val="0"/>
          <w:sz w:val="20"/>
          <w:szCs w:val="20"/>
        </w:rPr>
        <w:t xml:space="preserve">     </w:t>
      </w:r>
    </w:p>
    <w:p w:rsidR="00EF1443" w:rsidRDefault="00EF1443" w:rsidP="008B7ACA">
      <w:pPr>
        <w:pStyle w:val="a3"/>
        <w:jc w:val="right"/>
        <w:rPr>
          <w:b/>
          <w:bCs/>
          <w:sz w:val="24"/>
        </w:rPr>
      </w:pPr>
    </w:p>
    <w:p w:rsidR="00EF1443" w:rsidRDefault="00EF1443" w:rsidP="008B7ACA">
      <w:pPr>
        <w:pStyle w:val="2"/>
      </w:pPr>
    </w:p>
    <w:p w:rsidR="00EF1443" w:rsidRDefault="00EF1443">
      <w:pPr>
        <w:pStyle w:val="a3"/>
        <w:rPr>
          <w:b/>
          <w:bCs/>
          <w:sz w:val="24"/>
        </w:rPr>
      </w:pPr>
    </w:p>
    <w:p w:rsidR="00EF1443" w:rsidRDefault="00EF1443">
      <w:pPr>
        <w:pStyle w:val="a3"/>
        <w:rPr>
          <w:b/>
          <w:bCs/>
          <w:sz w:val="24"/>
        </w:rPr>
      </w:pPr>
    </w:p>
    <w:p w:rsidR="00D35518" w:rsidRDefault="00D3551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Предельная штатная численность муниципальных служащих</w:t>
      </w:r>
    </w:p>
    <w:p w:rsidR="00D35518" w:rsidRDefault="00D3551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Ленинского сельского поселения,</w:t>
      </w:r>
    </w:p>
    <w:p w:rsidR="00D35518" w:rsidRDefault="00D3551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содержание которых осуществляется за счет средств бюджета поселения,</w:t>
      </w:r>
    </w:p>
    <w:p w:rsidR="00D35518" w:rsidRDefault="00D35518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по главным распорядителям бюджетных средств</w:t>
      </w:r>
    </w:p>
    <w:p w:rsidR="00D35518" w:rsidRDefault="00C75F15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на 2016</w:t>
      </w:r>
      <w:r w:rsidR="00D35518">
        <w:rPr>
          <w:b/>
          <w:bCs/>
          <w:sz w:val="24"/>
        </w:rPr>
        <w:t xml:space="preserve"> год </w:t>
      </w:r>
    </w:p>
    <w:p w:rsidR="00D35518" w:rsidRDefault="00D35518">
      <w:pPr>
        <w:jc w:val="center"/>
        <w:rPr>
          <w:sz w:val="28"/>
        </w:rPr>
      </w:pPr>
    </w:p>
    <w:p w:rsidR="00D35518" w:rsidRDefault="00D35518"/>
    <w:p w:rsidR="00D35518" w:rsidRDefault="00D3551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10"/>
        <w:gridCol w:w="1861"/>
      </w:tblGrid>
      <w:tr w:rsidR="00D35518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D35518" w:rsidRDefault="00D35518">
            <w:pPr>
              <w:jc w:val="center"/>
            </w:pPr>
            <w:r>
              <w:t>Наименование</w:t>
            </w:r>
          </w:p>
        </w:tc>
        <w:tc>
          <w:tcPr>
            <w:tcW w:w="1861" w:type="dxa"/>
          </w:tcPr>
          <w:p w:rsidR="00D35518" w:rsidRDefault="00D35518">
            <w:pPr>
              <w:jc w:val="center"/>
            </w:pPr>
            <w:r>
              <w:t>Численность (ед.)</w:t>
            </w:r>
          </w:p>
        </w:tc>
      </w:tr>
      <w:tr w:rsidR="00D35518">
        <w:tblPrEx>
          <w:tblCellMar>
            <w:top w:w="0" w:type="dxa"/>
            <w:bottom w:w="0" w:type="dxa"/>
          </w:tblCellMar>
        </w:tblPrEx>
        <w:tc>
          <w:tcPr>
            <w:tcW w:w="7710" w:type="dxa"/>
          </w:tcPr>
          <w:p w:rsidR="00D35518" w:rsidRDefault="00D35518">
            <w:r>
              <w:t>Администрация Ленинского сельского поселения</w:t>
            </w:r>
          </w:p>
        </w:tc>
        <w:tc>
          <w:tcPr>
            <w:tcW w:w="1861" w:type="dxa"/>
          </w:tcPr>
          <w:p w:rsidR="00D35518" w:rsidRDefault="00424DAC">
            <w:pPr>
              <w:jc w:val="center"/>
            </w:pPr>
            <w:r>
              <w:t>12</w:t>
            </w:r>
          </w:p>
        </w:tc>
      </w:tr>
    </w:tbl>
    <w:p w:rsidR="00D35518" w:rsidRDefault="00D35518">
      <w:pPr>
        <w:jc w:val="center"/>
        <w:rPr>
          <w:sz w:val="28"/>
        </w:rPr>
      </w:pPr>
    </w:p>
    <w:sectPr w:rsidR="00D3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1"/>
  <w:drawingGridVerticalSpacing w:val="181"/>
  <w:noPunctuationKerning/>
  <w:characterSpacingControl w:val="doNotCompress"/>
  <w:compat/>
  <w:rsids>
    <w:rsidRoot w:val="00EC43E9"/>
    <w:rsid w:val="00040A50"/>
    <w:rsid w:val="0007654B"/>
    <w:rsid w:val="000D5906"/>
    <w:rsid w:val="00197A79"/>
    <w:rsid w:val="0021720A"/>
    <w:rsid w:val="0037646E"/>
    <w:rsid w:val="00424DAC"/>
    <w:rsid w:val="005F708E"/>
    <w:rsid w:val="008B7ACA"/>
    <w:rsid w:val="009A130F"/>
    <w:rsid w:val="009D6B47"/>
    <w:rsid w:val="00A54D62"/>
    <w:rsid w:val="00B92EFD"/>
    <w:rsid w:val="00C75F15"/>
    <w:rsid w:val="00D35518"/>
    <w:rsid w:val="00EB46EF"/>
    <w:rsid w:val="00EC43E9"/>
    <w:rsid w:val="00EC49D9"/>
    <w:rsid w:val="00EF1443"/>
    <w:rsid w:val="00FF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8B7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character" w:customStyle="1" w:styleId="40">
    <w:name w:val="Заголовок 4 Знак"/>
    <w:basedOn w:val="a0"/>
    <w:link w:val="4"/>
    <w:rsid w:val="008B7AC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V</dc:creator>
  <cp:lastModifiedBy>Ленинское</cp:lastModifiedBy>
  <cp:revision>2</cp:revision>
  <cp:lastPrinted>2015-12-29T07:04:00Z</cp:lastPrinted>
  <dcterms:created xsi:type="dcterms:W3CDTF">2016-02-16T07:27:00Z</dcterms:created>
  <dcterms:modified xsi:type="dcterms:W3CDTF">2016-02-16T07:27:00Z</dcterms:modified>
</cp:coreProperties>
</file>