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44" w:rsidRPr="00E76A07" w:rsidRDefault="00094244" w:rsidP="000942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94244" w:rsidRPr="00E76A07" w:rsidRDefault="00094244" w:rsidP="000942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094244" w:rsidRPr="00E76A07" w:rsidRDefault="00094244" w:rsidP="000942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:rsidR="00094244" w:rsidRDefault="00094244" w:rsidP="00094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094244" w:rsidRPr="00E76A07" w:rsidRDefault="00094244" w:rsidP="000942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094244" w:rsidRPr="00E76A07" w:rsidRDefault="00094244" w:rsidP="000942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94244" w:rsidRDefault="00094244" w:rsidP="00094244">
      <w:pPr>
        <w:pStyle w:val="ConsNonforma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</w:t>
      </w:r>
    </w:p>
    <w:p w:rsidR="00094244" w:rsidRPr="001664CD" w:rsidRDefault="00094244" w:rsidP="0009424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от  29 ноября 2017 года</w:t>
      </w:r>
      <w:r w:rsidRPr="001664C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664CD">
        <w:rPr>
          <w:rFonts w:ascii="Times New Roman" w:hAnsi="Times New Roman"/>
          <w:sz w:val="24"/>
          <w:szCs w:val="24"/>
        </w:rPr>
        <w:t xml:space="preserve">     №  </w:t>
      </w:r>
      <w:r>
        <w:rPr>
          <w:rFonts w:ascii="Times New Roman" w:hAnsi="Times New Roman"/>
          <w:sz w:val="24"/>
          <w:szCs w:val="24"/>
        </w:rPr>
        <w:t>187/155</w:t>
      </w:r>
    </w:p>
    <w:p w:rsidR="00094244" w:rsidRDefault="00094244" w:rsidP="00094244">
      <w:pPr>
        <w:rPr>
          <w:rFonts w:ascii="Times New Roman" w:hAnsi="Times New Roman" w:cs="Times New Roman"/>
          <w:sz w:val="24"/>
          <w:szCs w:val="24"/>
        </w:rPr>
      </w:pPr>
    </w:p>
    <w:p w:rsidR="00094244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организационно-</w:t>
      </w: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штатных мероприятий в МКУ</w:t>
      </w:r>
    </w:p>
    <w:p w:rsidR="00094244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39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ультура</w:t>
      </w:r>
      <w:r w:rsidRPr="00FE3946">
        <w:rPr>
          <w:rFonts w:ascii="Times New Roman" w:hAnsi="Times New Roman" w:cs="Times New Roman"/>
          <w:sz w:val="24"/>
          <w:szCs w:val="24"/>
        </w:rPr>
        <w:t xml:space="preserve">» Ленинского сельского </w:t>
      </w:r>
    </w:p>
    <w:p w:rsidR="00094244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</w:t>
      </w: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E394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самоуправления», на основании приказа Министерства культуры и массовых коммуникаций РФ от 20.02.2008 г. № 32 «Об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 w:rsidRPr="00FE394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E3946">
        <w:rPr>
          <w:rFonts w:ascii="Times New Roman" w:hAnsi="Times New Roman" w:cs="Times New Roman"/>
          <w:sz w:val="24"/>
          <w:szCs w:val="24"/>
        </w:rPr>
        <w:t xml:space="preserve"> учреждений)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39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Волгоградской области от 19.03.2013 г. № 116-п «О мерах по поэтапному повышению заработной платы работников государственных учреждений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постановлением Администрации Николаевского муниципального района Волгоградской области от 18.12.2013 г. № 1741 «О мерах по поэтапному повышению заработной платы работников муниципальных учреждений культуры Николаевского муниципального района», Уставом Ленинского сельского поселения, </w:t>
      </w:r>
      <w:r w:rsidRPr="00FE3946">
        <w:rPr>
          <w:rFonts w:ascii="Times New Roman" w:hAnsi="Times New Roman" w:cs="Times New Roman"/>
          <w:sz w:val="24"/>
          <w:szCs w:val="24"/>
        </w:rPr>
        <w:t>с целью оптимизации расходов бюджета Ленинского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Совет депутатов Ленинского сельского поселения</w:t>
      </w: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FE3946">
        <w:rPr>
          <w:rFonts w:ascii="Times New Roman" w:hAnsi="Times New Roman" w:cs="Times New Roman"/>
          <w:sz w:val="24"/>
          <w:szCs w:val="24"/>
        </w:rPr>
        <w:t>:</w:t>
      </w:r>
    </w:p>
    <w:p w:rsidR="00094244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Внести следующие изменения в штатное расписание МКУ «Культура» Ленинского сельского поселения с 01.01.2018 года:</w:t>
      </w: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Default="00094244" w:rsidP="000942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Специалистам, занимающим 0,75 ставки, сократить на 0,7 ставки.</w:t>
      </w:r>
    </w:p>
    <w:p w:rsidR="00094244" w:rsidRPr="00FE3946" w:rsidRDefault="00094244" w:rsidP="000942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Специалистам, занимающим 0,5 ставки, оставить без изменения.</w:t>
      </w:r>
    </w:p>
    <w:p w:rsidR="00094244" w:rsidRPr="00FE3946" w:rsidRDefault="00094244" w:rsidP="000942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«Заведующий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СДК</w:t>
      </w:r>
      <w:r w:rsidRPr="00FE3946">
        <w:rPr>
          <w:rFonts w:ascii="Times New Roman" w:hAnsi="Times New Roman" w:cs="Times New Roman"/>
          <w:sz w:val="24"/>
          <w:szCs w:val="24"/>
        </w:rPr>
        <w:t>» сократить.</w:t>
      </w:r>
    </w:p>
    <w:p w:rsidR="00094244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Директору</w:t>
      </w:r>
      <w:r w:rsidRPr="00FE3946">
        <w:rPr>
          <w:rFonts w:ascii="Times New Roman" w:hAnsi="Times New Roman" w:cs="Times New Roman"/>
          <w:sz w:val="24"/>
          <w:szCs w:val="24"/>
        </w:rPr>
        <w:t xml:space="preserve"> МКУ «Культура» Ленинского сельского поселения Бойченко Е.В.</w:t>
      </w:r>
      <w:r>
        <w:rPr>
          <w:rFonts w:ascii="Times New Roman" w:hAnsi="Times New Roman" w:cs="Times New Roman"/>
          <w:sz w:val="24"/>
          <w:szCs w:val="24"/>
        </w:rPr>
        <w:t xml:space="preserve"> издать соответствующие приказы.</w:t>
      </w: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Pr="00FE3946" w:rsidRDefault="00094244" w:rsidP="0009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44" w:rsidRPr="00FE3946" w:rsidRDefault="00094244" w:rsidP="000942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FE3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946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094244" w:rsidRPr="00FE3946" w:rsidRDefault="00094244" w:rsidP="000942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В.Д.Бекишов</w:t>
      </w:r>
    </w:p>
    <w:p w:rsidR="007E0615" w:rsidRDefault="007E0615"/>
    <w:sectPr w:rsidR="007E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978"/>
    <w:multiLevelType w:val="hybridMultilevel"/>
    <w:tmpl w:val="9FAAB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244"/>
    <w:rsid w:val="00094244"/>
    <w:rsid w:val="007E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4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>Администрация Ленинского поселения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2017-12-06T08:36:00Z</cp:lastPrinted>
  <dcterms:created xsi:type="dcterms:W3CDTF">2017-12-06T08:33:00Z</dcterms:created>
  <dcterms:modified xsi:type="dcterms:W3CDTF">2017-12-06T08:38:00Z</dcterms:modified>
</cp:coreProperties>
</file>