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091B" w14:textId="77777777" w:rsidR="009A12BF" w:rsidRPr="003624D6" w:rsidRDefault="009A12BF" w:rsidP="009A12B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624D6">
        <w:rPr>
          <w:b/>
          <w:sz w:val="24"/>
          <w:szCs w:val="24"/>
        </w:rPr>
        <w:t xml:space="preserve">СОВЕТ ДЕПУТАТОВ </w:t>
      </w:r>
    </w:p>
    <w:p w14:paraId="42211C30" w14:textId="77777777" w:rsidR="009A12BF" w:rsidRPr="003624D6" w:rsidRDefault="009A12BF" w:rsidP="009A12BF">
      <w:pPr>
        <w:keepNext/>
        <w:jc w:val="center"/>
        <w:outlineLvl w:val="2"/>
        <w:rPr>
          <w:rFonts w:eastAsia="Calibri"/>
          <w:b/>
          <w:sz w:val="24"/>
          <w:szCs w:val="24"/>
        </w:rPr>
      </w:pPr>
      <w:r w:rsidRPr="003624D6">
        <w:rPr>
          <w:rFonts w:eastAsia="Calibri"/>
          <w:b/>
          <w:sz w:val="24"/>
          <w:szCs w:val="24"/>
        </w:rPr>
        <w:t>ЛЕНИНСКОГО СЕЛЬСКОГО ПОСЕЛЕНИЯ</w:t>
      </w:r>
    </w:p>
    <w:p w14:paraId="0B432CF1" w14:textId="77777777" w:rsidR="009A12BF" w:rsidRPr="003624D6" w:rsidRDefault="009A12BF" w:rsidP="009A12BF">
      <w:pPr>
        <w:keepNext/>
        <w:jc w:val="center"/>
        <w:outlineLvl w:val="2"/>
        <w:rPr>
          <w:rFonts w:eastAsia="Calibri"/>
          <w:b/>
          <w:sz w:val="24"/>
          <w:szCs w:val="24"/>
        </w:rPr>
      </w:pPr>
      <w:r w:rsidRPr="003624D6">
        <w:rPr>
          <w:rFonts w:eastAsia="Calibri"/>
          <w:b/>
          <w:sz w:val="24"/>
          <w:szCs w:val="24"/>
        </w:rPr>
        <w:t>НИКОЛАЕВСКОГО МУНИЦИПАЛЬНОГО РАЙОНА</w:t>
      </w:r>
    </w:p>
    <w:p w14:paraId="2B1FC250" w14:textId="77777777" w:rsidR="009A12BF" w:rsidRPr="003624D6" w:rsidRDefault="009A12BF" w:rsidP="009A12BF">
      <w:pPr>
        <w:keepNext/>
        <w:pBdr>
          <w:bottom w:val="thickThinSmallGap" w:sz="18" w:space="1" w:color="auto"/>
        </w:pBdr>
        <w:jc w:val="center"/>
        <w:outlineLvl w:val="4"/>
        <w:rPr>
          <w:rFonts w:eastAsia="Calibri"/>
          <w:b/>
          <w:sz w:val="24"/>
          <w:szCs w:val="24"/>
        </w:rPr>
      </w:pPr>
      <w:r w:rsidRPr="003624D6">
        <w:rPr>
          <w:rFonts w:eastAsia="Calibri"/>
          <w:b/>
          <w:sz w:val="24"/>
          <w:szCs w:val="24"/>
        </w:rPr>
        <w:t>ВОЛГОГРАДСКОЙ ОБЛАСТИ</w:t>
      </w:r>
    </w:p>
    <w:p w14:paraId="7C6E49B4" w14:textId="77777777" w:rsidR="009A12BF" w:rsidRPr="003624D6" w:rsidRDefault="009A12BF" w:rsidP="009A12B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E0E8C02" w14:textId="77777777" w:rsidR="009A12BF" w:rsidRPr="003624D6" w:rsidRDefault="009A12BF" w:rsidP="009A12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24D6">
        <w:rPr>
          <w:rFonts w:ascii="Times New Roman" w:hAnsi="Times New Roman" w:cs="Times New Roman"/>
          <w:sz w:val="24"/>
          <w:szCs w:val="24"/>
        </w:rPr>
        <w:t>РЕШЕНИЕ</w:t>
      </w:r>
    </w:p>
    <w:p w14:paraId="7F1DE7E3" w14:textId="77777777" w:rsidR="009A12BF" w:rsidRDefault="009A12BF" w:rsidP="009A12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955F463" w14:textId="77777777" w:rsidR="003624D6" w:rsidRPr="003624D6" w:rsidRDefault="003624D6" w:rsidP="009A12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18D5CCC" w14:textId="41989D55" w:rsidR="009A12BF" w:rsidRPr="003624D6" w:rsidRDefault="004738CE" w:rsidP="009A12BF">
      <w:pPr>
        <w:pStyle w:val="ConsPlusTitle"/>
        <w:widowControl/>
        <w:tabs>
          <w:tab w:val="left" w:pos="859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23</w:t>
      </w:r>
      <w:r w:rsidR="008B2A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марта </w:t>
      </w:r>
      <w:r w:rsidR="009A12BF" w:rsidRPr="003624D6">
        <w:rPr>
          <w:rFonts w:ascii="Times New Roman" w:hAnsi="Times New Roman" w:cs="Times New Roman"/>
          <w:b w:val="0"/>
          <w:sz w:val="24"/>
          <w:szCs w:val="24"/>
        </w:rPr>
        <w:t>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9A12BF" w:rsidRPr="003624D6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            №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152/129</w:t>
      </w:r>
      <w:r w:rsidR="009A12BF" w:rsidRPr="003624D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14:paraId="172DC7FE" w14:textId="77777777" w:rsidR="009A12BF" w:rsidRPr="003624D6" w:rsidRDefault="009A12BF" w:rsidP="009A12BF">
      <w:pPr>
        <w:ind w:right="9"/>
        <w:jc w:val="both"/>
        <w:rPr>
          <w:spacing w:val="-2"/>
          <w:sz w:val="24"/>
          <w:szCs w:val="24"/>
        </w:rPr>
      </w:pPr>
    </w:p>
    <w:p w14:paraId="525E127F" w14:textId="77777777" w:rsidR="009A12BF" w:rsidRPr="003624D6" w:rsidRDefault="009A12BF" w:rsidP="009A12BF">
      <w:pPr>
        <w:spacing w:line="240" w:lineRule="exact"/>
        <w:jc w:val="center"/>
        <w:outlineLvl w:val="0"/>
        <w:rPr>
          <w:sz w:val="24"/>
          <w:szCs w:val="24"/>
        </w:rPr>
      </w:pPr>
    </w:p>
    <w:p w14:paraId="7DF866F4" w14:textId="559C85AE" w:rsidR="00D45E90" w:rsidRPr="00D45E90" w:rsidRDefault="00D45E90" w:rsidP="004738CE">
      <w:pPr>
        <w:outlineLvl w:val="0"/>
        <w:rPr>
          <w:sz w:val="24"/>
          <w:szCs w:val="24"/>
        </w:rPr>
      </w:pPr>
      <w:r w:rsidRPr="00D45E90">
        <w:rPr>
          <w:sz w:val="24"/>
          <w:szCs w:val="24"/>
        </w:rPr>
        <w:t xml:space="preserve">О внесении изменений и дополнений </w:t>
      </w:r>
    </w:p>
    <w:p w14:paraId="3D929028" w14:textId="10431E35" w:rsidR="00D45E90" w:rsidRPr="00D45E90" w:rsidRDefault="008B2AF3" w:rsidP="004738CE">
      <w:pPr>
        <w:outlineLvl w:val="0"/>
        <w:rPr>
          <w:sz w:val="24"/>
          <w:szCs w:val="24"/>
        </w:rPr>
      </w:pPr>
      <w:r>
        <w:rPr>
          <w:sz w:val="24"/>
          <w:szCs w:val="24"/>
        </w:rPr>
        <w:t>в</w:t>
      </w:r>
      <w:r w:rsidR="00D45E90" w:rsidRPr="00D45E90">
        <w:rPr>
          <w:sz w:val="24"/>
          <w:szCs w:val="24"/>
        </w:rPr>
        <w:t xml:space="preserve"> решения Совета депутатов Ленинского сельского поселения </w:t>
      </w:r>
    </w:p>
    <w:p w14:paraId="3AB12F90" w14:textId="77777777" w:rsidR="009A12BF" w:rsidRPr="00D45E90" w:rsidRDefault="00D45E90" w:rsidP="004738CE">
      <w:pPr>
        <w:outlineLvl w:val="0"/>
        <w:rPr>
          <w:sz w:val="24"/>
          <w:szCs w:val="24"/>
        </w:rPr>
      </w:pPr>
      <w:r w:rsidRPr="00D45E90">
        <w:rPr>
          <w:sz w:val="24"/>
          <w:szCs w:val="24"/>
        </w:rPr>
        <w:t>Николаевского муниципального района</w:t>
      </w:r>
    </w:p>
    <w:p w14:paraId="3A7A89C5" w14:textId="77777777" w:rsidR="00D45E90" w:rsidRDefault="00D45E90" w:rsidP="00D45E90">
      <w:pPr>
        <w:pStyle w:val="af9"/>
      </w:pPr>
      <w:r w:rsidRPr="00D45E90">
        <w:t>Волгоградской области</w:t>
      </w:r>
      <w:r>
        <w:t xml:space="preserve"> </w:t>
      </w:r>
    </w:p>
    <w:p w14:paraId="0A0417F9" w14:textId="77777777" w:rsidR="00D45E90" w:rsidRDefault="00D45E90" w:rsidP="004738CE">
      <w:pPr>
        <w:outlineLvl w:val="0"/>
      </w:pPr>
    </w:p>
    <w:p w14:paraId="5A1850EB" w14:textId="77777777" w:rsidR="009A12BF" w:rsidRPr="003624D6" w:rsidRDefault="009A12BF" w:rsidP="00044D09">
      <w:pPr>
        <w:spacing w:before="240" w:after="240"/>
        <w:ind w:right="9"/>
        <w:outlineLvl w:val="0"/>
        <w:rPr>
          <w:sz w:val="24"/>
          <w:szCs w:val="24"/>
        </w:rPr>
      </w:pPr>
    </w:p>
    <w:p w14:paraId="71E540AD" w14:textId="77777777" w:rsidR="009A12BF" w:rsidRPr="003624D6" w:rsidRDefault="009A12BF" w:rsidP="009A12BF">
      <w:pPr>
        <w:widowControl w:val="0"/>
        <w:ind w:firstLine="720"/>
        <w:jc w:val="both"/>
        <w:rPr>
          <w:sz w:val="24"/>
          <w:szCs w:val="24"/>
          <w:lang w:eastAsia="zh-CN"/>
        </w:rPr>
      </w:pPr>
      <w:r w:rsidRPr="003624D6">
        <w:rPr>
          <w:sz w:val="24"/>
          <w:szCs w:val="24"/>
        </w:rPr>
        <w:t xml:space="preserve">В соответствии с Федеральным </w:t>
      </w:r>
      <w:hyperlink r:id="rId8" w:history="1">
        <w:r w:rsidRPr="003624D6">
          <w:rPr>
            <w:sz w:val="24"/>
            <w:szCs w:val="24"/>
          </w:rPr>
          <w:t>закон</w:t>
        </w:r>
      </w:hyperlink>
      <w:r w:rsidRPr="003624D6">
        <w:rPr>
          <w:sz w:val="24"/>
          <w:szCs w:val="24"/>
        </w:rPr>
        <w:t>ом от 06.10.2003 № 131-ФЗ «Об общих принципах организ</w:t>
      </w:r>
      <w:r w:rsidR="00A94CE9">
        <w:rPr>
          <w:sz w:val="24"/>
          <w:szCs w:val="24"/>
        </w:rPr>
        <w:t xml:space="preserve">ации местного самоуправления </w:t>
      </w:r>
      <w:r w:rsidRPr="003624D6">
        <w:rPr>
          <w:sz w:val="24"/>
          <w:szCs w:val="24"/>
        </w:rPr>
        <w:t xml:space="preserve">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3624D6">
        <w:rPr>
          <w:iCs/>
          <w:sz w:val="24"/>
          <w:szCs w:val="24"/>
          <w:lang w:eastAsia="zh-CN"/>
        </w:rPr>
        <w:t xml:space="preserve">, руководствуясь Уставом Ленинского сельского поселения, Совет депутатов  Ленинского сельского поселения  </w:t>
      </w:r>
      <w:r w:rsidRPr="003624D6">
        <w:rPr>
          <w:b/>
          <w:bCs/>
          <w:sz w:val="24"/>
          <w:szCs w:val="24"/>
          <w:lang w:eastAsia="zh-CN"/>
        </w:rPr>
        <w:t>р е ш и л :</w:t>
      </w:r>
    </w:p>
    <w:p w14:paraId="02EF2FFA" w14:textId="77777777" w:rsidR="00D45E90" w:rsidRPr="00FC4651" w:rsidRDefault="00D45E90" w:rsidP="00D45E90">
      <w:pPr>
        <w:pStyle w:val="af9"/>
        <w:numPr>
          <w:ilvl w:val="0"/>
          <w:numId w:val="8"/>
        </w:numPr>
        <w:jc w:val="both"/>
        <w:rPr>
          <w:bCs/>
        </w:rPr>
      </w:pPr>
      <w:r w:rsidRPr="00FC4651">
        <w:rPr>
          <w:bCs/>
        </w:rPr>
        <w:t xml:space="preserve">Внести в  </w:t>
      </w:r>
      <w:r w:rsidRPr="00FC4651">
        <w:t>решения Совета депутатов</w:t>
      </w:r>
      <w:r w:rsidRPr="00FC4651">
        <w:rPr>
          <w:bCs/>
        </w:rPr>
        <w:t xml:space="preserve">  Ленинского сельского поселения:</w:t>
      </w:r>
    </w:p>
    <w:p w14:paraId="2D103881" w14:textId="77777777" w:rsidR="00D45E90" w:rsidRPr="00FC4651" w:rsidRDefault="00D45E90" w:rsidP="0070709F">
      <w:pPr>
        <w:pStyle w:val="ConsPlusTitle"/>
        <w:widowControl/>
        <w:tabs>
          <w:tab w:val="left" w:pos="859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46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 </w:t>
      </w:r>
      <w:r w:rsidRPr="00FC4651">
        <w:rPr>
          <w:rFonts w:ascii="Times New Roman" w:hAnsi="Times New Roman" w:cs="Times New Roman"/>
          <w:b w:val="0"/>
          <w:sz w:val="24"/>
          <w:szCs w:val="24"/>
        </w:rPr>
        <w:t xml:space="preserve">от 16 июля 2021 года   №  119/105 Об утверждении Положения о </w:t>
      </w:r>
      <w:bookmarkStart w:id="0" w:name="_Hlk73706793"/>
      <w:r w:rsidRPr="00FC465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муниципальном жилищном контроле </w:t>
      </w:r>
      <w:bookmarkEnd w:id="0"/>
      <w:r w:rsidRPr="00FC4651">
        <w:rPr>
          <w:rFonts w:ascii="Times New Roman" w:hAnsi="Times New Roman" w:cs="Times New Roman"/>
          <w:b w:val="0"/>
          <w:sz w:val="24"/>
          <w:szCs w:val="24"/>
        </w:rPr>
        <w:t xml:space="preserve">а территории </w:t>
      </w:r>
      <w:bookmarkStart w:id="1" w:name="_Hlk77340390"/>
      <w:bookmarkStart w:id="2" w:name="_Hlk77340308"/>
      <w:r w:rsidRPr="00FC4651">
        <w:rPr>
          <w:rFonts w:ascii="Times New Roman" w:hAnsi="Times New Roman" w:cs="Times New Roman"/>
          <w:b w:val="0"/>
          <w:sz w:val="24"/>
          <w:szCs w:val="24"/>
        </w:rPr>
        <w:t>Ленинского сельского поселения Николаевского муниципального района Волгоградской области</w:t>
      </w:r>
      <w:bookmarkEnd w:id="1"/>
      <w:r w:rsidR="0070709F" w:rsidRPr="00FC465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254668F" w14:textId="77777777" w:rsidR="0070709F" w:rsidRPr="00FC4651" w:rsidRDefault="0070709F" w:rsidP="0070709F">
      <w:pPr>
        <w:pStyle w:val="ConsPlusTitle"/>
        <w:widowControl/>
        <w:tabs>
          <w:tab w:val="left" w:pos="8595"/>
        </w:tabs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FC4651">
        <w:rPr>
          <w:rFonts w:ascii="Times New Roman" w:hAnsi="Times New Roman" w:cs="Times New Roman"/>
          <w:b w:val="0"/>
          <w:sz w:val="24"/>
          <w:szCs w:val="24"/>
        </w:rPr>
        <w:t xml:space="preserve">-  от 16 июля 2021 года  №  118/104  Об утверждении Положения о муниципальном контроле </w:t>
      </w:r>
      <w:r w:rsidRPr="00FC4651">
        <w:rPr>
          <w:rFonts w:ascii="Times New Roman" w:hAnsi="Times New Roman" w:cs="Times New Roman"/>
          <w:b w:val="0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bookmarkStart w:id="3" w:name="_Hlk77328239"/>
      <w:r w:rsidRPr="00FC4651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Ленинском сельском поселении Николаевского муниципального района Волгоградской области.</w:t>
      </w:r>
    </w:p>
    <w:p w14:paraId="5AEF678C" w14:textId="77777777" w:rsidR="00FC4651" w:rsidRPr="00FC4651" w:rsidRDefault="0070709F" w:rsidP="00FC4651">
      <w:pPr>
        <w:pStyle w:val="ConsPlusTitle"/>
        <w:widowControl/>
        <w:tabs>
          <w:tab w:val="left" w:pos="859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4651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- </w:t>
      </w:r>
      <w:r w:rsidR="00FC4651" w:rsidRPr="00FC4651">
        <w:rPr>
          <w:rFonts w:ascii="Times New Roman" w:hAnsi="Times New Roman" w:cs="Times New Roman"/>
          <w:b w:val="0"/>
          <w:sz w:val="24"/>
          <w:szCs w:val="24"/>
        </w:rPr>
        <w:t xml:space="preserve">от 16 июня 2021 года    №  120/106  </w:t>
      </w:r>
      <w:r w:rsidR="007F4560">
        <w:rPr>
          <w:rFonts w:ascii="Times New Roman" w:hAnsi="Times New Roman" w:cs="Times New Roman"/>
          <w:b w:val="0"/>
          <w:sz w:val="24"/>
          <w:szCs w:val="24"/>
        </w:rPr>
        <w:t>О</w:t>
      </w:r>
      <w:r w:rsidR="00FC4651" w:rsidRPr="00FC4651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Положения о муниципальном контроле в сфере благоустройства </w:t>
      </w:r>
      <w:bookmarkStart w:id="4" w:name="_Hlk77341898"/>
      <w:r w:rsidR="00FC4651" w:rsidRPr="00FC4651">
        <w:rPr>
          <w:rFonts w:ascii="Times New Roman" w:hAnsi="Times New Roman" w:cs="Times New Roman"/>
          <w:b w:val="0"/>
          <w:sz w:val="24"/>
          <w:szCs w:val="24"/>
        </w:rPr>
        <w:t xml:space="preserve"> в Ленинском сельском поселении</w:t>
      </w:r>
    </w:p>
    <w:p w14:paraId="2D643968" w14:textId="77777777" w:rsidR="00D45E90" w:rsidRDefault="00FC4651" w:rsidP="00FC4651">
      <w:pPr>
        <w:outlineLvl w:val="0"/>
        <w:rPr>
          <w:sz w:val="24"/>
          <w:szCs w:val="24"/>
        </w:rPr>
      </w:pPr>
      <w:r w:rsidRPr="00FC4651">
        <w:rPr>
          <w:sz w:val="24"/>
          <w:szCs w:val="24"/>
        </w:rPr>
        <w:t xml:space="preserve"> Николаевского муниципального района Волгоградской области</w:t>
      </w:r>
      <w:bookmarkEnd w:id="4"/>
      <w:r>
        <w:rPr>
          <w:sz w:val="24"/>
          <w:szCs w:val="24"/>
        </w:rPr>
        <w:t>.</w:t>
      </w:r>
      <w:bookmarkEnd w:id="2"/>
      <w:bookmarkEnd w:id="3"/>
    </w:p>
    <w:p w14:paraId="78FB128F" w14:textId="77777777" w:rsidR="00FC4651" w:rsidRDefault="00FC4651" w:rsidP="00FC4651">
      <w:pPr>
        <w:outlineLvl w:val="0"/>
        <w:rPr>
          <w:bCs/>
        </w:rPr>
      </w:pPr>
    </w:p>
    <w:p w14:paraId="5303F89A" w14:textId="77777777" w:rsidR="00D45E90" w:rsidRDefault="00D45E90" w:rsidP="00D45E90">
      <w:pPr>
        <w:pStyle w:val="af9"/>
        <w:ind w:left="360"/>
        <w:jc w:val="both"/>
        <w:rPr>
          <w:bCs/>
        </w:rPr>
      </w:pPr>
      <w:r>
        <w:rPr>
          <w:bCs/>
        </w:rPr>
        <w:t>следующие изменения и дополнения:</w:t>
      </w:r>
    </w:p>
    <w:p w14:paraId="5A650123" w14:textId="77777777" w:rsidR="00FC4651" w:rsidRDefault="00FC4651" w:rsidP="00FC4651">
      <w:pPr>
        <w:tabs>
          <w:tab w:val="left" w:pos="1134"/>
        </w:tabs>
        <w:jc w:val="both"/>
        <w:rPr>
          <w:bCs/>
          <w:sz w:val="24"/>
          <w:szCs w:val="24"/>
        </w:rPr>
      </w:pPr>
      <w:r w:rsidRPr="00255320">
        <w:rPr>
          <w:bCs/>
        </w:rPr>
        <w:t>1).</w:t>
      </w:r>
      <w:r w:rsidRPr="007F4560">
        <w:rPr>
          <w:bCs/>
          <w:sz w:val="24"/>
          <w:szCs w:val="24"/>
        </w:rPr>
        <w:t xml:space="preserve"> Раздел 3. </w:t>
      </w:r>
      <w:r w:rsidRPr="007F4560">
        <w:rPr>
          <w:sz w:val="24"/>
          <w:szCs w:val="24"/>
        </w:rPr>
        <w:t>Виды профилактических мероприятий, которые проводятся при осуществлении муниципального контроля</w:t>
      </w:r>
      <w:r w:rsidRPr="007F4560">
        <w:rPr>
          <w:b/>
          <w:sz w:val="24"/>
          <w:szCs w:val="24"/>
        </w:rPr>
        <w:t xml:space="preserve"> </w:t>
      </w:r>
      <w:r w:rsidRPr="007F4560">
        <w:rPr>
          <w:bCs/>
          <w:sz w:val="24"/>
          <w:szCs w:val="24"/>
        </w:rPr>
        <w:t xml:space="preserve"> п.2 </w:t>
      </w:r>
      <w:r w:rsidR="007F4560" w:rsidRPr="007F4560">
        <w:rPr>
          <w:sz w:val="24"/>
          <w:szCs w:val="24"/>
        </w:rPr>
        <w:t>обобщение правоприменительной практики</w:t>
      </w:r>
      <w:r w:rsidRPr="007F4560">
        <w:rPr>
          <w:bCs/>
          <w:sz w:val="24"/>
          <w:szCs w:val="24"/>
        </w:rPr>
        <w:t xml:space="preserve"> исключить</w:t>
      </w:r>
      <w:r>
        <w:rPr>
          <w:bCs/>
          <w:sz w:val="24"/>
          <w:szCs w:val="24"/>
        </w:rPr>
        <w:t>.</w:t>
      </w:r>
    </w:p>
    <w:p w14:paraId="6FE989B5" w14:textId="77777777" w:rsidR="007F4560" w:rsidRDefault="007F4560" w:rsidP="00FC4651">
      <w:pPr>
        <w:tabs>
          <w:tab w:val="left" w:pos="1134"/>
        </w:tabs>
        <w:jc w:val="both"/>
        <w:rPr>
          <w:bCs/>
          <w:sz w:val="24"/>
          <w:szCs w:val="24"/>
        </w:rPr>
      </w:pPr>
      <w:r w:rsidRPr="00255320">
        <w:rPr>
          <w:bCs/>
        </w:rPr>
        <w:t>2).</w:t>
      </w:r>
      <w:r>
        <w:rPr>
          <w:bCs/>
          <w:sz w:val="24"/>
          <w:szCs w:val="24"/>
        </w:rPr>
        <w:t xml:space="preserve">   В названии раздел 3.1   слова «и обобщение правоприменительной практики» исключить.</w:t>
      </w:r>
    </w:p>
    <w:p w14:paraId="6D54D777" w14:textId="77777777" w:rsidR="007F4560" w:rsidRDefault="007F4560" w:rsidP="00FC4651">
      <w:pPr>
        <w:tabs>
          <w:tab w:val="left" w:pos="1134"/>
        </w:tabs>
        <w:jc w:val="both"/>
        <w:rPr>
          <w:bCs/>
          <w:sz w:val="24"/>
          <w:szCs w:val="24"/>
        </w:rPr>
      </w:pPr>
      <w:r w:rsidRPr="00255320">
        <w:rPr>
          <w:bCs/>
        </w:rPr>
        <w:t>3).</w:t>
      </w:r>
      <w:r>
        <w:rPr>
          <w:bCs/>
          <w:sz w:val="24"/>
          <w:szCs w:val="24"/>
        </w:rPr>
        <w:t xml:space="preserve"> Раздел 3.1.2 исключить </w:t>
      </w:r>
    </w:p>
    <w:p w14:paraId="6ADAF407" w14:textId="77777777" w:rsidR="009A12BF" w:rsidRPr="003624D6" w:rsidRDefault="009A12BF" w:rsidP="009A12BF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14:paraId="6CD09DDC" w14:textId="77777777" w:rsidR="009A12BF" w:rsidRPr="00D45E90" w:rsidRDefault="009A12BF" w:rsidP="007F4560">
      <w:pPr>
        <w:pStyle w:val="a8"/>
        <w:numPr>
          <w:ilvl w:val="0"/>
          <w:numId w:val="8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D45E90">
        <w:rPr>
          <w:rFonts w:ascii="Times New Roman" w:hAnsi="Times New Roman"/>
          <w:sz w:val="24"/>
          <w:szCs w:val="24"/>
        </w:rPr>
        <w:t>Контроль за исполнением решения оставляю за собой.</w:t>
      </w:r>
    </w:p>
    <w:p w14:paraId="1A4501BA" w14:textId="77777777" w:rsidR="009A12BF" w:rsidRPr="00D45E90" w:rsidRDefault="009A12BF" w:rsidP="00D45E90">
      <w:pPr>
        <w:pStyle w:val="a8"/>
        <w:numPr>
          <w:ilvl w:val="0"/>
          <w:numId w:val="8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D45E90">
        <w:rPr>
          <w:rFonts w:ascii="Times New Roman" w:hAnsi="Times New Roman"/>
          <w:bCs/>
          <w:sz w:val="24"/>
          <w:szCs w:val="24"/>
        </w:rPr>
        <w:t>Настоящее решение вступает в силу</w:t>
      </w:r>
      <w:r w:rsidRPr="00D45E90">
        <w:rPr>
          <w:rFonts w:ascii="Times New Roman" w:hAnsi="Times New Roman"/>
          <w:sz w:val="24"/>
          <w:szCs w:val="24"/>
        </w:rPr>
        <w:t xml:space="preserve"> со дня его официального </w:t>
      </w:r>
      <w:r w:rsidRPr="00D45E90">
        <w:rPr>
          <w:rFonts w:ascii="Times New Roman" w:hAnsi="Times New Roman"/>
          <w:iCs/>
          <w:sz w:val="24"/>
          <w:szCs w:val="24"/>
        </w:rPr>
        <w:t>обнародования</w:t>
      </w:r>
      <w:r w:rsidRPr="00D45E90">
        <w:rPr>
          <w:rFonts w:ascii="Times New Roman" w:hAnsi="Times New Roman"/>
          <w:bCs/>
          <w:sz w:val="24"/>
          <w:szCs w:val="24"/>
        </w:rPr>
        <w:t>.</w:t>
      </w:r>
    </w:p>
    <w:p w14:paraId="645FF956" w14:textId="77777777" w:rsidR="009A12BF" w:rsidRPr="003624D6" w:rsidRDefault="009A12BF" w:rsidP="009A12BF">
      <w:pPr>
        <w:autoSpaceDE w:val="0"/>
        <w:spacing w:line="240" w:lineRule="exact"/>
        <w:rPr>
          <w:sz w:val="24"/>
          <w:szCs w:val="24"/>
        </w:rPr>
      </w:pPr>
    </w:p>
    <w:p w14:paraId="50ED3DFE" w14:textId="77777777" w:rsidR="009A12BF" w:rsidRPr="003624D6" w:rsidRDefault="009A12BF" w:rsidP="009A12BF">
      <w:pPr>
        <w:autoSpaceDE w:val="0"/>
        <w:spacing w:line="240" w:lineRule="exact"/>
        <w:rPr>
          <w:sz w:val="24"/>
          <w:szCs w:val="24"/>
        </w:rPr>
      </w:pPr>
    </w:p>
    <w:p w14:paraId="38702CBD" w14:textId="77777777" w:rsidR="009A12BF" w:rsidRDefault="009A12BF" w:rsidP="009A12BF">
      <w:pPr>
        <w:autoSpaceDE w:val="0"/>
        <w:spacing w:line="240" w:lineRule="exact"/>
        <w:rPr>
          <w:sz w:val="24"/>
          <w:szCs w:val="24"/>
        </w:rPr>
      </w:pPr>
    </w:p>
    <w:p w14:paraId="427124FA" w14:textId="77777777" w:rsidR="003624D6" w:rsidRPr="003624D6" w:rsidRDefault="003624D6" w:rsidP="009A12BF">
      <w:pPr>
        <w:autoSpaceDE w:val="0"/>
        <w:spacing w:line="240" w:lineRule="exact"/>
        <w:rPr>
          <w:sz w:val="24"/>
          <w:szCs w:val="24"/>
        </w:rPr>
      </w:pPr>
    </w:p>
    <w:p w14:paraId="09A46E41" w14:textId="77777777" w:rsidR="009A12BF" w:rsidRPr="003624D6" w:rsidRDefault="004738CE" w:rsidP="009A12BF">
      <w:pPr>
        <w:autoSpaceDE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9A12BF" w:rsidRPr="003624D6">
        <w:rPr>
          <w:sz w:val="24"/>
          <w:szCs w:val="24"/>
        </w:rPr>
        <w:t xml:space="preserve"> Ленинского сельского поселения                          </w:t>
      </w:r>
      <w:r>
        <w:rPr>
          <w:sz w:val="24"/>
          <w:szCs w:val="24"/>
        </w:rPr>
        <w:t xml:space="preserve"> М.М Зайченко</w:t>
      </w:r>
    </w:p>
    <w:sectPr w:rsidR="009A12BF" w:rsidRPr="003624D6" w:rsidSect="000D41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E555" w14:textId="77777777" w:rsidR="002D0367" w:rsidRDefault="002D0367" w:rsidP="009A12BF">
      <w:r>
        <w:separator/>
      </w:r>
    </w:p>
  </w:endnote>
  <w:endnote w:type="continuationSeparator" w:id="0">
    <w:p w14:paraId="303EAB96" w14:textId="77777777" w:rsidR="002D0367" w:rsidRDefault="002D0367" w:rsidP="009A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1896" w14:textId="77777777" w:rsidR="002D0367" w:rsidRDefault="002D0367" w:rsidP="009A12BF">
      <w:r>
        <w:separator/>
      </w:r>
    </w:p>
  </w:footnote>
  <w:footnote w:type="continuationSeparator" w:id="0">
    <w:p w14:paraId="3EC97DBF" w14:textId="77777777" w:rsidR="002D0367" w:rsidRDefault="002D0367" w:rsidP="009A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C9E58F0"/>
    <w:multiLevelType w:val="hybridMultilevel"/>
    <w:tmpl w:val="52585DC6"/>
    <w:lvl w:ilvl="0" w:tplc="F364E5C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A0629"/>
    <w:multiLevelType w:val="hybridMultilevel"/>
    <w:tmpl w:val="200C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C32"/>
    <w:rsid w:val="00044D09"/>
    <w:rsid w:val="000D410E"/>
    <w:rsid w:val="0019340F"/>
    <w:rsid w:val="0021766D"/>
    <w:rsid w:val="00255320"/>
    <w:rsid w:val="002D0367"/>
    <w:rsid w:val="003624D6"/>
    <w:rsid w:val="003734A3"/>
    <w:rsid w:val="004738CE"/>
    <w:rsid w:val="004E0842"/>
    <w:rsid w:val="00590BA1"/>
    <w:rsid w:val="005C78C0"/>
    <w:rsid w:val="0070709F"/>
    <w:rsid w:val="007E21B0"/>
    <w:rsid w:val="007F4560"/>
    <w:rsid w:val="008B2AF3"/>
    <w:rsid w:val="008F456E"/>
    <w:rsid w:val="009A12BF"/>
    <w:rsid w:val="00A157F1"/>
    <w:rsid w:val="00A94CE9"/>
    <w:rsid w:val="00BA7A2C"/>
    <w:rsid w:val="00C21AC1"/>
    <w:rsid w:val="00D45E90"/>
    <w:rsid w:val="00DD2C32"/>
    <w:rsid w:val="00EB1141"/>
    <w:rsid w:val="00F379EF"/>
    <w:rsid w:val="00F568DF"/>
    <w:rsid w:val="00FC4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C38B"/>
  <w15:docId w15:val="{6E1A8441-092B-4F15-BBDD-2EB463B0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2BF"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9A12BF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9A12BF"/>
    <w:pPr>
      <w:spacing w:after="200" w:line="276" w:lineRule="auto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a"/>
    <w:next w:val="a"/>
    <w:link w:val="40"/>
    <w:uiPriority w:val="9"/>
    <w:qFormat/>
    <w:rsid w:val="009A12BF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9A12BF"/>
    <w:pPr>
      <w:spacing w:before="120" w:after="120" w:line="276" w:lineRule="auto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rsid w:val="00C21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12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9A12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9A12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A12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9A12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9A12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9A12BF"/>
    <w:pPr>
      <w:spacing w:after="200" w:line="276" w:lineRule="auto"/>
      <w:ind w:left="200"/>
    </w:pPr>
    <w:rPr>
      <w:rFonts w:ascii="Calibri" w:hAnsi="Calibri"/>
      <w:color w:val="000000"/>
      <w:sz w:val="22"/>
    </w:rPr>
  </w:style>
  <w:style w:type="character" w:customStyle="1" w:styleId="22">
    <w:name w:val="Оглавление 2 Знак"/>
    <w:link w:val="21"/>
    <w:locked/>
    <w:rsid w:val="009A12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9A12BF"/>
    <w:pPr>
      <w:spacing w:after="200" w:line="276" w:lineRule="auto"/>
      <w:ind w:left="600"/>
    </w:pPr>
    <w:rPr>
      <w:rFonts w:ascii="Calibri" w:hAnsi="Calibri"/>
      <w:color w:val="000000"/>
      <w:sz w:val="22"/>
    </w:rPr>
  </w:style>
  <w:style w:type="character" w:customStyle="1" w:styleId="42">
    <w:name w:val="Оглавление 4 Знак"/>
    <w:link w:val="41"/>
    <w:locked/>
    <w:rsid w:val="009A12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9A12BF"/>
    <w:pPr>
      <w:widowControl w:val="0"/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A12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9A12BF"/>
    <w:pPr>
      <w:spacing w:after="200" w:line="276" w:lineRule="auto"/>
      <w:ind w:left="1000"/>
    </w:pPr>
    <w:rPr>
      <w:rFonts w:ascii="Calibri" w:hAnsi="Calibri"/>
      <w:color w:val="000000"/>
      <w:sz w:val="22"/>
    </w:rPr>
  </w:style>
  <w:style w:type="character" w:customStyle="1" w:styleId="60">
    <w:name w:val="Оглавление 6 Знак"/>
    <w:link w:val="6"/>
    <w:locked/>
    <w:rsid w:val="009A12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9A12BF"/>
    <w:pPr>
      <w:spacing w:after="200" w:line="276" w:lineRule="auto"/>
      <w:ind w:left="1200"/>
    </w:pPr>
    <w:rPr>
      <w:rFonts w:ascii="Calibri" w:hAnsi="Calibri"/>
      <w:color w:val="000000"/>
      <w:sz w:val="22"/>
    </w:rPr>
  </w:style>
  <w:style w:type="character" w:customStyle="1" w:styleId="70">
    <w:name w:val="Оглавление 7 Знак"/>
    <w:link w:val="7"/>
    <w:locked/>
    <w:rsid w:val="009A12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9A12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A12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9A12BF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9A12BF"/>
    <w:pPr>
      <w:spacing w:after="200" w:line="276" w:lineRule="auto"/>
      <w:ind w:left="400"/>
    </w:pPr>
    <w:rPr>
      <w:rFonts w:ascii="Calibri" w:hAnsi="Calibri"/>
      <w:color w:val="000000"/>
      <w:sz w:val="22"/>
    </w:rPr>
  </w:style>
  <w:style w:type="character" w:customStyle="1" w:styleId="32">
    <w:name w:val="Оглавление 3 Знак"/>
    <w:link w:val="31"/>
    <w:locked/>
    <w:rsid w:val="009A12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9A12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9A12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9A12BF"/>
    <w:pPr>
      <w:widowControl w:val="0"/>
    </w:pPr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9A12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9A12BF"/>
    <w:pPr>
      <w:widowControl w:val="0"/>
      <w:ind w:left="720"/>
      <w:contextualSpacing/>
    </w:pPr>
    <w:rPr>
      <w:rFonts w:ascii="Arial" w:hAnsi="Arial"/>
    </w:rPr>
  </w:style>
  <w:style w:type="character" w:customStyle="1" w:styleId="a9">
    <w:name w:val="Абзац списка Знак"/>
    <w:link w:val="a8"/>
    <w:locked/>
    <w:rsid w:val="009A12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9A12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9A12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9A12BF"/>
    <w:pPr>
      <w:widowControl w:val="0"/>
    </w:pPr>
    <w:rPr>
      <w:rFonts w:ascii="Arial" w:hAnsi="Arial"/>
    </w:rPr>
  </w:style>
  <w:style w:type="character" w:customStyle="1" w:styleId="Footnote1">
    <w:name w:val="Footnote1"/>
    <w:link w:val="Footnote"/>
    <w:locked/>
    <w:rsid w:val="009A12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9A12BF"/>
    <w:pPr>
      <w:spacing w:after="200" w:line="276" w:lineRule="auto"/>
    </w:pPr>
    <w:rPr>
      <w:rFonts w:ascii="XO Thames" w:hAnsi="XO Thames"/>
      <w:b/>
    </w:rPr>
  </w:style>
  <w:style w:type="character" w:customStyle="1" w:styleId="16">
    <w:name w:val="Оглавление 1 Знак"/>
    <w:link w:val="15"/>
    <w:locked/>
    <w:rsid w:val="009A12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9A12BF"/>
    <w:pPr>
      <w:spacing w:after="200"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9A12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9A12BF"/>
    <w:pPr>
      <w:spacing w:after="200" w:line="276" w:lineRule="auto"/>
      <w:ind w:left="1600"/>
    </w:pPr>
    <w:rPr>
      <w:rFonts w:ascii="Calibri" w:hAnsi="Calibri"/>
      <w:color w:val="000000"/>
      <w:sz w:val="22"/>
    </w:rPr>
  </w:style>
  <w:style w:type="character" w:customStyle="1" w:styleId="90">
    <w:name w:val="Оглавление 9 Знак"/>
    <w:link w:val="9"/>
    <w:locked/>
    <w:rsid w:val="009A12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9A12BF"/>
    <w:pPr>
      <w:spacing w:after="200" w:line="276" w:lineRule="auto"/>
      <w:ind w:left="1400"/>
    </w:pPr>
    <w:rPr>
      <w:rFonts w:ascii="Calibri" w:hAnsi="Calibri"/>
      <w:color w:val="000000"/>
      <w:sz w:val="22"/>
    </w:rPr>
  </w:style>
  <w:style w:type="character" w:customStyle="1" w:styleId="80">
    <w:name w:val="Оглавление 8 Знак"/>
    <w:link w:val="8"/>
    <w:locked/>
    <w:rsid w:val="009A12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9A12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9A12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9A12BF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12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9A12BF"/>
    <w:pPr>
      <w:spacing w:after="200" w:line="276" w:lineRule="auto"/>
      <w:ind w:left="800"/>
    </w:pPr>
    <w:rPr>
      <w:rFonts w:ascii="Calibri" w:hAnsi="Calibri"/>
      <w:color w:val="000000"/>
      <w:sz w:val="22"/>
    </w:rPr>
  </w:style>
  <w:style w:type="character" w:customStyle="1" w:styleId="52">
    <w:name w:val="Оглавление 5 Знак"/>
    <w:link w:val="51"/>
    <w:locked/>
    <w:rsid w:val="009A12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9A12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9A12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9A12BF"/>
    <w:pPr>
      <w:widowControl w:val="0"/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ac">
    <w:name w:val="Верхний колонтитул Знак"/>
    <w:basedOn w:val="a0"/>
    <w:link w:val="ab"/>
    <w:uiPriority w:val="99"/>
    <w:rsid w:val="009A12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9A12BF"/>
    <w:pPr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9A12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9A12BF"/>
    <w:pPr>
      <w:spacing w:after="200" w:line="276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9A12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f">
    <w:basedOn w:val="a"/>
    <w:next w:val="a"/>
    <w:uiPriority w:val="10"/>
    <w:qFormat/>
    <w:rsid w:val="009A12BF"/>
    <w:pPr>
      <w:spacing w:after="200" w:line="276" w:lineRule="auto"/>
    </w:pPr>
    <w:rPr>
      <w:rFonts w:ascii="XO Thames" w:hAnsi="XO Thames"/>
      <w:b/>
      <w:sz w:val="52"/>
    </w:rPr>
  </w:style>
  <w:style w:type="character" w:customStyle="1" w:styleId="17">
    <w:name w:val="Заголовок Знак1"/>
    <w:link w:val="af0"/>
    <w:uiPriority w:val="10"/>
    <w:locked/>
    <w:rsid w:val="009A12BF"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sid w:val="009A12B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rsid w:val="009A12BF"/>
    <w:pPr>
      <w:suppressAutoHyphens/>
    </w:pPr>
    <w:rPr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9A12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Неразрешенное упоминание1"/>
    <w:uiPriority w:val="99"/>
    <w:semiHidden/>
    <w:unhideWhenUsed/>
    <w:rsid w:val="009A12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9A12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A12BF"/>
    <w:pPr>
      <w:widowControl w:val="0"/>
    </w:pPr>
    <w:rPr>
      <w:rFonts w:ascii="Arial" w:hAnsi="Arial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A12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A12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A12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A1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A12BF"/>
    <w:rPr>
      <w:rFonts w:ascii="Courier New" w:eastAsia="Times New Roman" w:hAnsi="Courier New" w:cs="Times New Roman"/>
      <w:sz w:val="20"/>
      <w:szCs w:val="20"/>
    </w:rPr>
  </w:style>
  <w:style w:type="paragraph" w:styleId="af0">
    <w:name w:val="Title"/>
    <w:basedOn w:val="a"/>
    <w:next w:val="a"/>
    <w:link w:val="17"/>
    <w:uiPriority w:val="10"/>
    <w:qFormat/>
    <w:rsid w:val="009A12BF"/>
    <w:pPr>
      <w:contextualSpacing/>
    </w:pPr>
    <w:rPr>
      <w:rFonts w:ascii="XO Thames" w:eastAsiaTheme="minorHAnsi" w:hAnsi="XO Thames"/>
      <w:b/>
      <w:sz w:val="52"/>
      <w:szCs w:val="22"/>
      <w:lang w:eastAsia="en-US"/>
    </w:rPr>
  </w:style>
  <w:style w:type="character" w:customStyle="1" w:styleId="af8">
    <w:name w:val="Заголовок Знак"/>
    <w:basedOn w:val="a0"/>
    <w:uiPriority w:val="10"/>
    <w:rsid w:val="009A12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9">
    <w:name w:val="Normal (Web)"/>
    <w:basedOn w:val="a"/>
    <w:rsid w:val="00D45E90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5F10-036D-4999-B5DF-672C33B7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Intel</cp:lastModifiedBy>
  <cp:revision>6</cp:revision>
  <cp:lastPrinted>2021-09-27T12:40:00Z</cp:lastPrinted>
  <dcterms:created xsi:type="dcterms:W3CDTF">2022-03-25T08:25:00Z</dcterms:created>
  <dcterms:modified xsi:type="dcterms:W3CDTF">2022-03-29T12:02:00Z</dcterms:modified>
</cp:coreProperties>
</file>