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8F18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14:paraId="62DE4A5B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Ленинского сельского поселения </w:t>
      </w:r>
    </w:p>
    <w:p w14:paraId="04D77F92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Николаевского муниципального района </w:t>
      </w:r>
    </w:p>
    <w:p w14:paraId="5A45B6D7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14:paraId="3F8435CA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766FFB" wp14:editId="67B2F302">
                <wp:simplePos x="0" y="0"/>
                <wp:positionH relativeFrom="column">
                  <wp:posOffset>92710</wp:posOffset>
                </wp:positionH>
                <wp:positionV relativeFrom="paragraph">
                  <wp:posOffset>197485</wp:posOffset>
                </wp:positionV>
                <wp:extent cx="5852160" cy="0"/>
                <wp:effectExtent l="22225" t="21590" r="2159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7714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5.55pt" to="46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u/vAEAAF4DAAAOAAAAZHJzL2Uyb0RvYy54bWysU01v2zAMvQ/YfxB0X2xnaBEYcXpI1126&#10;LUDb3Wl92EJlURCVOPn3k9Q0LbbbUB8ISiSfHx+p9c1xsuygAhl0HW8WNWfKCZTGDR1/erz7suKM&#10;IjgJFp3q+EkRv9l8/rSefauWOKKVKrAE4qidfcfHGH1bVSRGNQEt0CuXghrDBDEdw1DJAHNCn2y1&#10;rOvrasYgfUChiNLt7UuQbwq+1krEX1qTisx2PHGLxYZi+2yrzRraIYAfjTjTgP9gMYFx6acXqFuI&#10;wPbB/AM1GRGQUMeFwKlCrY1QpYfUTVP/1c3DCF6VXpI45C8y0cfBip+HrduFTF0c3YO/R/FMzOF2&#10;BDeoQuDx5NPgmixVNXtqLyX5QH4XWD//QJlyYB+xqHDUYWLaGv87F2bw1Ck7FtlPF9nVMTKRLq9W&#10;V8vmOk1HvMYqaDNELvSB4neFE8tOx61xWRFo4XBPMVN6S8nXDu+MtWWq1rG5419XTZ2hJy87Lntb&#10;igmtkTkxl1AY+q0N7AB5R8pXek2R92kB904W4FGB/Hb2Ixj74ici1p0lyqrkFaS2R3nahVfp0hAL&#10;4/PC5S15fy7Vb89i8wcAAP//AwBQSwMEFAAGAAgAAAAhAGdRzefZAAAACAEAAA8AAABkcnMvZG93&#10;bnJldi54bWxMj09Pg0AQxe8mfofNNPFmF2hDFFmaxmjvYhOvU3YKpOwf2aXgt3eMBz2+eS9vfq/c&#10;LWYQVxpD76yCdJ2AINs43dtWwfH99f4BRIhoNQ7OkoIvCrCrbm9KLLSb7Rtd69gKLrGhQAVdjL6Q&#10;MjQdGQxr58myd3ajwchybKUeceZyM8gsSXJpsLf8oUNPzx01l3oyCjK/P8xueul8jfHjKJPzYfsp&#10;lbpbLfsnEJGW+BeGH3xGh4qZTm6yOoiB9TbnpIJNmoJg/3GTZyBOvwdZlfL/gOobAAD//wMAUEsB&#10;Ai0AFAAGAAgAAAAhALaDOJL+AAAA4QEAABMAAAAAAAAAAAAAAAAAAAAAAFtDb250ZW50X1R5cGVz&#10;XS54bWxQSwECLQAUAAYACAAAACEAOP0h/9YAAACUAQAACwAAAAAAAAAAAAAAAAAvAQAAX3JlbHMv&#10;LnJlbHNQSwECLQAUAAYACAAAACEAzFNbv7wBAABeAwAADgAAAAAAAAAAAAAAAAAuAgAAZHJzL2Uy&#10;b0RvYy54bWxQSwECLQAUAAYACAAAACEAZ1HN59kAAAAIAQAADwAAAAAAAAAAAAAAAAAWBAAAZHJz&#10;L2Rvd25yZXYueG1sUEsFBgAAAAAEAAQA8wAAABwFAAAAAA==&#10;" o:allowincell="f" strokeweight="3pt">
                <v:stroke linestyle="thinThin"/>
              </v:line>
            </w:pict>
          </mc:Fallback>
        </mc:AlternateConten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4E105E7F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5061F5A" w14:textId="77777777" w:rsidR="000C33BB" w:rsidRPr="000C33BB" w:rsidRDefault="000C33BB" w:rsidP="000C33BB">
      <w:pPr>
        <w:tabs>
          <w:tab w:val="center" w:pos="4960"/>
          <w:tab w:val="right" w:pos="9921"/>
        </w:tabs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Р Е Ш Е Н И Е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14:paraId="36EDAB25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</w:p>
    <w:p w14:paraId="56CB700C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  "21"июля 2022г.                                                                                          №165/138</w:t>
      </w:r>
    </w:p>
    <w:p w14:paraId="559672BF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7BCE2EE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и дополнений в решение</w:t>
      </w:r>
    </w:p>
    <w:p w14:paraId="745A7A42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депутатов Ленинского сельского </w:t>
      </w:r>
    </w:p>
    <w:p w14:paraId="4E111FDA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 от  27.12.2021 г. № 141/123</w:t>
      </w:r>
    </w:p>
    <w:p w14:paraId="01FFBB00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"О бюджете Ленинского сельского </w:t>
      </w:r>
    </w:p>
    <w:p w14:paraId="4AB5A972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поселения на 2022 год и на плановый период </w:t>
      </w:r>
    </w:p>
    <w:p w14:paraId="363247F8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2023 и  2024 годов"(в ред. от 24.01.2022г. № 148/126,</w:t>
      </w:r>
    </w:p>
    <w:p w14:paraId="41FFBF7F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от 25.02.2022г.№149/127,от 21.03.2022г. №150/128,</w:t>
      </w:r>
    </w:p>
    <w:p w14:paraId="0B625324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от 05.05.2022г. №155/132,от 19.05.2022г.№156/133,</w:t>
      </w:r>
    </w:p>
    <w:p w14:paraId="561C440C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от 30.05.2022г. № 157/134,от 22.06.2022г.№163/136,</w:t>
      </w:r>
    </w:p>
    <w:p w14:paraId="156B7480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от 13.07.2022г. №164/137)</w:t>
      </w:r>
    </w:p>
    <w:p w14:paraId="56611ACE" w14:textId="77777777" w:rsidR="000C33BB" w:rsidRPr="000C33BB" w:rsidRDefault="000C33BB" w:rsidP="000C33BB">
      <w:pPr>
        <w:shd w:val="clear" w:color="auto" w:fill="FFFFFF"/>
        <w:spacing w:before="278" w:after="0" w:line="274" w:lineRule="exact"/>
        <w:ind w:left="10" w:right="10" w:firstLine="763"/>
        <w:jc w:val="both"/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33B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06.06.2019г. № 85н «</w:t>
      </w:r>
      <w:r w:rsidRPr="000C33BB">
        <w:rPr>
          <w:rFonts w:ascii="Arial" w:eastAsia="Times New Roman" w:hAnsi="Arial" w:cs="Arial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0C33B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» (с учетом изменений и дополнений), проектом закона Волгоградской области «Об областном бюджете на 2022 год и на плановый период 2023 и 2024 годов» </w:t>
      </w: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0C33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Положением о бюджетном процессе в Ленинском </w:t>
      </w:r>
      <w:r w:rsidRPr="000C33BB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сельском поселении, </w:t>
      </w:r>
      <w:r w:rsidRPr="000C3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Ленинского сельского поселения </w:t>
      </w:r>
      <w:r w:rsidRPr="000C33BB"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ru-RU"/>
        </w:rPr>
        <w:t>решил:</w:t>
      </w:r>
    </w:p>
    <w:p w14:paraId="664E358A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Внести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следующие изменения и дополнения в решение Совета депутатов Ленинского сельского поселения от 27.12.2021 г. № 141/123 "О бюджете Ленинского сельского поселения на 2022 год и на плановый период  2023 и 2024 годов"(в ред. от 24.01.2022г. №148/126,от 25.02.2022г. №149/127,</w:t>
      </w: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 от 21.03.2022г. №150/128,от 05.05.2022г. №155/132,от 19.05.2022г.№156/133,от 30.05.2022г. № 157/134,</w:t>
      </w: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33BB">
        <w:rPr>
          <w:rFonts w:ascii="Arial" w:eastAsia="Times New Roman" w:hAnsi="Arial" w:cs="Arial"/>
          <w:sz w:val="24"/>
          <w:szCs w:val="24"/>
          <w:lang w:eastAsia="ru-RU"/>
        </w:rPr>
        <w:t>от 22.06.2022г.№163/136,</w:t>
      </w: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33BB">
        <w:rPr>
          <w:rFonts w:ascii="Arial" w:eastAsia="Times New Roman" w:hAnsi="Arial" w:cs="Arial"/>
          <w:sz w:val="24"/>
          <w:szCs w:val="24"/>
          <w:lang w:eastAsia="ru-RU"/>
        </w:rPr>
        <w:t>от 13.07.2022г. №164/137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):</w:t>
      </w:r>
    </w:p>
    <w:p w14:paraId="6168CDC4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CAAC1DB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 пункте 1 решения слова "в сумме      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10 386,3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тыс.руб. "заменить словами  "в сумме</w:t>
      </w:r>
    </w:p>
    <w:p w14:paraId="0DDBA662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10 686,3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тыс.руб. ",слова "в сумме      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6 065,1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тыс.руб. "заменить словами  "в сумме 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6 365,1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тыс.руб. ",слова "в сумме      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11 017,6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тыс.руб. "заменить словами  "в сумме 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11 317,6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тыс.руб. ".</w:t>
      </w:r>
    </w:p>
    <w:p w14:paraId="3E8ABD71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B926899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C39989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2.Приложения 1,3,4,5,6,8 изложить в полной редакции (прилагаются)</w:t>
      </w:r>
    </w:p>
    <w:p w14:paraId="6CE60298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EFE7BA7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3.Настоящее решение вступает в силу после его подписания.</w:t>
      </w:r>
    </w:p>
    <w:p w14:paraId="13DA8804" w14:textId="77777777" w:rsidR="000C33BB" w:rsidRPr="000C33BB" w:rsidRDefault="000C33BB" w:rsidP="000C33BB">
      <w:pPr>
        <w:shd w:val="clear" w:color="auto" w:fill="FFFFFF"/>
        <w:spacing w:before="278" w:after="0" w:line="274" w:lineRule="exact"/>
        <w:ind w:left="10" w:right="10" w:firstLine="763"/>
        <w:jc w:val="both"/>
        <w:rPr>
          <w:rFonts w:ascii="Arial" w:eastAsia="Times New Roman" w:hAnsi="Arial" w:cs="Arial"/>
          <w:b/>
          <w:color w:val="000000"/>
          <w:spacing w:val="-8"/>
          <w:sz w:val="24"/>
          <w:szCs w:val="24"/>
          <w:lang w:eastAsia="ru-RU"/>
        </w:rPr>
      </w:pPr>
    </w:p>
    <w:p w14:paraId="41A0CCD5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</w:p>
    <w:p w14:paraId="50DED6E1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>Глава Ленинского                                                                              М.М. Зайченко</w:t>
      </w:r>
    </w:p>
    <w:p w14:paraId="0FE644DE" w14:textId="77777777" w:rsidR="000C33BB" w:rsidRPr="000C33BB" w:rsidRDefault="000C33BB" w:rsidP="000C33B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  </w:t>
      </w:r>
    </w:p>
    <w:p w14:paraId="0FECA4EF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8025B7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339C7F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0784C3" w14:textId="77777777" w:rsidR="000C33BB" w:rsidRPr="000C33BB" w:rsidRDefault="000C33BB" w:rsidP="000C33BB">
      <w:pPr>
        <w:tabs>
          <w:tab w:val="left" w:pos="3555"/>
          <w:tab w:val="right" w:pos="10186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14:paraId="717CF166" w14:textId="77777777" w:rsidR="000C33BB" w:rsidRPr="000C33BB" w:rsidRDefault="000C33BB" w:rsidP="000C33BB">
      <w:pPr>
        <w:tabs>
          <w:tab w:val="left" w:pos="3555"/>
          <w:tab w:val="right" w:pos="10186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                                           </w:t>
      </w:r>
    </w:p>
    <w:p w14:paraId="6145B79C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>Совета депутатов Ленинского сельского поселения</w:t>
      </w:r>
    </w:p>
    <w:p w14:paraId="4AA1C8B1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Ленинского сельского поселения на 2022 год и на плановый период 2023  и 2024 годов» от  "21"июля.2022 г. №165/138  </w:t>
      </w:r>
    </w:p>
    <w:p w14:paraId="3B9D1328" w14:textId="77777777" w:rsidR="000C33BB" w:rsidRPr="000C33BB" w:rsidRDefault="000C33BB" w:rsidP="000C33BB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eastAsia="ru-RU"/>
        </w:rPr>
      </w:pPr>
      <w:r w:rsidRPr="000C33BB">
        <w:rPr>
          <w:rFonts w:ascii="Arial" w:eastAsiaTheme="majorEastAsia" w:hAnsi="Arial" w:cs="Arial"/>
          <w:b/>
          <w:spacing w:val="6"/>
          <w:sz w:val="24"/>
          <w:szCs w:val="24"/>
          <w:lang w:eastAsia="ru-RU"/>
        </w:rPr>
        <w:t xml:space="preserve">Прогноз поступления доходов в бюджет </w:t>
      </w:r>
      <w:r w:rsidRPr="000C33BB">
        <w:rPr>
          <w:rFonts w:ascii="Arial" w:eastAsiaTheme="majorEastAsia" w:hAnsi="Arial" w:cs="Arial"/>
          <w:b/>
          <w:sz w:val="24"/>
          <w:szCs w:val="24"/>
          <w:lang w:eastAsia="ru-RU"/>
        </w:rPr>
        <w:t>Ленинского сельского поселения в 2022году</w:t>
      </w:r>
    </w:p>
    <w:p w14:paraId="13F4ABBE" w14:textId="77777777" w:rsidR="000C33BB" w:rsidRPr="000C33BB" w:rsidRDefault="000C33BB" w:rsidP="000C33BB">
      <w:pPr>
        <w:shd w:val="clear" w:color="auto" w:fill="FFFFFF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тыс. руб.</w:t>
      </w:r>
    </w:p>
    <w:p w14:paraId="2C6D5312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18921B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18" w:type="dxa"/>
        <w:tblInd w:w="-10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5670"/>
        <w:gridCol w:w="1587"/>
      </w:tblGrid>
      <w:tr w:rsidR="000C33BB" w:rsidRPr="000C33BB" w14:paraId="7FE213D5" w14:textId="77777777" w:rsidTr="001C7B1D">
        <w:trPr>
          <w:trHeight w:hRule="exact"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A1B55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25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E759BB" w14:textId="77777777" w:rsidR="000C33BB" w:rsidRPr="000C33BB" w:rsidRDefault="000C33BB" w:rsidP="000C33BB">
            <w:pPr>
              <w:shd w:val="clear" w:color="auto" w:fill="FFFFFF"/>
              <w:spacing w:after="0"/>
              <w:ind w:left="184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6A2A36" w14:textId="77777777" w:rsidR="000C33BB" w:rsidRPr="000C33BB" w:rsidRDefault="000C33BB" w:rsidP="000C33BB">
            <w:pPr>
              <w:shd w:val="clear" w:color="auto" w:fill="FFFFFF"/>
              <w:spacing w:after="0" w:line="322" w:lineRule="exact"/>
              <w:ind w:left="-147" w:right="58"/>
              <w:jc w:val="center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Сумма</w:t>
            </w:r>
          </w:p>
        </w:tc>
      </w:tr>
      <w:tr w:rsidR="000C33BB" w:rsidRPr="000C33BB" w14:paraId="3EB15E80" w14:textId="77777777" w:rsidTr="001C7B1D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FD7C1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4C6E1" w14:textId="77777777" w:rsidR="000C33BB" w:rsidRPr="000C33BB" w:rsidRDefault="000C33BB" w:rsidP="000C33BB">
            <w:pPr>
              <w:shd w:val="clear" w:color="auto" w:fill="FFFFFF"/>
              <w:spacing w:after="0"/>
              <w:ind w:left="1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E6F52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4321.2</w:t>
            </w:r>
          </w:p>
        </w:tc>
      </w:tr>
      <w:tr w:rsidR="000C33BB" w:rsidRPr="000C33BB" w14:paraId="1C420A53" w14:textId="77777777" w:rsidTr="001C7B1D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8339CE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4D5D7F" w14:textId="77777777" w:rsidR="000C33BB" w:rsidRPr="000C33BB" w:rsidRDefault="000C33BB" w:rsidP="000C33BB">
            <w:pPr>
              <w:shd w:val="clear" w:color="auto" w:fill="FFFFFF"/>
              <w:spacing w:after="0"/>
              <w:ind w:left="1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087374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2960.7</w:t>
            </w:r>
          </w:p>
        </w:tc>
      </w:tr>
      <w:tr w:rsidR="000C33BB" w:rsidRPr="000C33BB" w14:paraId="2FDE2CC7" w14:textId="77777777" w:rsidTr="001C7B1D">
        <w:trPr>
          <w:trHeight w:hRule="exact" w:val="4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92DC2F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15BC3C" w14:textId="77777777" w:rsidR="000C33BB" w:rsidRPr="000C33BB" w:rsidRDefault="000C33BB" w:rsidP="000C33BB">
            <w:pPr>
              <w:shd w:val="clear" w:color="auto" w:fill="FFFFFF"/>
              <w:spacing w:after="0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3165F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2960.7</w:t>
            </w:r>
          </w:p>
        </w:tc>
      </w:tr>
      <w:tr w:rsidR="000C33BB" w:rsidRPr="000C33BB" w14:paraId="2B31B4AC" w14:textId="77777777" w:rsidTr="001C7B1D">
        <w:trPr>
          <w:trHeight w:hRule="exact" w:val="7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68A847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CB1C4" w14:textId="77777777" w:rsidR="000C33BB" w:rsidRPr="000C33BB" w:rsidRDefault="000C33BB" w:rsidP="000C33BB">
            <w:pPr>
              <w:shd w:val="clear" w:color="auto" w:fill="FFFFFF"/>
              <w:spacing w:after="0"/>
              <w:ind w:left="5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C7D59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728.1</w:t>
            </w:r>
          </w:p>
        </w:tc>
      </w:tr>
      <w:tr w:rsidR="000C33BB" w:rsidRPr="000C33BB" w14:paraId="46BFF5F8" w14:textId="77777777" w:rsidTr="001C7B1D">
        <w:trPr>
          <w:trHeight w:hRule="exact" w:val="22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ECEF32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A11A4C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</w:p>
          <w:p w14:paraId="777A93DF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  <w:p w14:paraId="3487D00B" w14:textId="77777777" w:rsidR="000C33BB" w:rsidRPr="000C33BB" w:rsidRDefault="000C33BB" w:rsidP="000C33BB">
            <w:pPr>
              <w:shd w:val="clear" w:color="auto" w:fill="FFFFFF"/>
              <w:spacing w:after="0"/>
              <w:ind w:left="5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44FD8D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329.2</w:t>
            </w:r>
          </w:p>
        </w:tc>
      </w:tr>
      <w:tr w:rsidR="000C33BB" w:rsidRPr="000C33BB" w14:paraId="10D5FC7D" w14:textId="77777777" w:rsidTr="001C7B1D">
        <w:trPr>
          <w:trHeight w:hRule="exact" w:val="28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4C0C93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100 1 03 02231 01 0000 110</w:t>
            </w:r>
          </w:p>
          <w:p w14:paraId="798B494D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8105F" w14:textId="77777777" w:rsidR="000C33BB" w:rsidRPr="000C33BB" w:rsidRDefault="000C33BB" w:rsidP="000C33BB">
            <w:pPr>
              <w:spacing w:after="240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51E90106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D92E66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329.2</w:t>
            </w:r>
          </w:p>
        </w:tc>
      </w:tr>
      <w:tr w:rsidR="000C33BB" w:rsidRPr="000C33BB" w14:paraId="32CDF632" w14:textId="77777777" w:rsidTr="001C7B1D">
        <w:trPr>
          <w:trHeight w:hRule="exact" w:val="37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3FD94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4237B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 учетом установленных</w:t>
            </w:r>
          </w:p>
          <w:p w14:paraId="37B20452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дифференцированных нормативов отчислений в местные бюджеты</w:t>
            </w:r>
          </w:p>
          <w:p w14:paraId="435C8113" w14:textId="77777777" w:rsidR="000C33BB" w:rsidRPr="000C33BB" w:rsidRDefault="000C33BB" w:rsidP="000C33BB">
            <w:pPr>
              <w:shd w:val="clear" w:color="auto" w:fill="FFFFFF"/>
              <w:spacing w:after="0"/>
              <w:ind w:left="5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09416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0C33BB" w:rsidRPr="000C33BB" w14:paraId="6A3B316C" w14:textId="77777777" w:rsidTr="001C7B1D">
        <w:trPr>
          <w:trHeight w:hRule="exact" w:val="29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AACB7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  <w:p w14:paraId="7170A612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FE638" w14:textId="77777777" w:rsidR="000C33BB" w:rsidRPr="000C33BB" w:rsidRDefault="000C33BB" w:rsidP="000C33BB">
            <w:pPr>
              <w:spacing w:after="0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64FB88D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67DAA1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</w:tr>
      <w:tr w:rsidR="000C33BB" w:rsidRPr="000C33BB" w14:paraId="3A5B40EB" w14:textId="77777777" w:rsidTr="001C7B1D">
        <w:trPr>
          <w:trHeight w:hRule="exact" w:val="21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E3DB64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647F64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</w:t>
            </w:r>
          </w:p>
          <w:p w14:paraId="7D78071A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00B56051" w14:textId="77777777" w:rsidR="000C33BB" w:rsidRPr="000C33BB" w:rsidRDefault="000C33BB" w:rsidP="000C33BB">
            <w:pPr>
              <w:shd w:val="clear" w:color="auto" w:fill="FFFFFF"/>
              <w:spacing w:after="0"/>
              <w:ind w:left="5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CBE3F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438.4</w:t>
            </w:r>
          </w:p>
        </w:tc>
      </w:tr>
      <w:tr w:rsidR="000C33BB" w:rsidRPr="000C33BB" w14:paraId="0BFAA682" w14:textId="77777777" w:rsidTr="001C7B1D">
        <w:trPr>
          <w:trHeight w:hRule="exact" w:val="2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647FE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100 103 02251 01 0000 110</w:t>
            </w:r>
          </w:p>
          <w:p w14:paraId="0C94C633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44DB9" w14:textId="77777777" w:rsidR="000C33BB" w:rsidRPr="000C33BB" w:rsidRDefault="000C33BB" w:rsidP="000C33BB">
            <w:pPr>
              <w:spacing w:after="0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68A678B6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71DB65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438.4</w:t>
            </w:r>
          </w:p>
        </w:tc>
      </w:tr>
      <w:tr w:rsidR="000C33BB" w:rsidRPr="000C33BB" w14:paraId="409D839F" w14:textId="77777777" w:rsidTr="001C7B1D">
        <w:trPr>
          <w:trHeight w:hRule="exact" w:val="32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28386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C6B4C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уплаты акцизов на прямогонный</w:t>
            </w:r>
          </w:p>
          <w:p w14:paraId="537CFE40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бензин, подлежащие распределению между</w:t>
            </w:r>
          </w:p>
          <w:p w14:paraId="7D32CD90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14:paraId="2105183B" w14:textId="77777777" w:rsidR="000C33BB" w:rsidRPr="000C33BB" w:rsidRDefault="000C33BB" w:rsidP="000C33BB">
            <w:pPr>
              <w:shd w:val="clear" w:color="auto" w:fill="FFFFFF"/>
              <w:spacing w:after="0"/>
              <w:ind w:left="5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7F6048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-41.3</w:t>
            </w:r>
          </w:p>
        </w:tc>
      </w:tr>
      <w:tr w:rsidR="000C33BB" w:rsidRPr="000C33BB" w14:paraId="56875B60" w14:textId="77777777" w:rsidTr="001C7B1D">
        <w:trPr>
          <w:trHeight w:hRule="exact" w:val="31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F3FF4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100 103 02261 01 0000 110</w:t>
            </w:r>
          </w:p>
          <w:p w14:paraId="2AD561A3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0F7691" w14:textId="77777777" w:rsidR="000C33BB" w:rsidRPr="000C33BB" w:rsidRDefault="000C33BB" w:rsidP="000C33BB">
            <w:pPr>
              <w:spacing w:after="0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0744760A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711D8B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-41.3</w:t>
            </w:r>
          </w:p>
        </w:tc>
      </w:tr>
      <w:tr w:rsidR="000C33BB" w:rsidRPr="000C33BB" w14:paraId="45F0BE65" w14:textId="77777777" w:rsidTr="001C7B1D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951B6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5072CE" w14:textId="77777777" w:rsidR="000C33BB" w:rsidRPr="000C33BB" w:rsidRDefault="000C33BB" w:rsidP="000C33BB">
            <w:pPr>
              <w:shd w:val="clear" w:color="auto" w:fill="FFFFFF"/>
              <w:spacing w:after="0"/>
              <w:ind w:left="5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5131D1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C33BB" w:rsidRPr="000C33BB" w14:paraId="12065147" w14:textId="77777777" w:rsidTr="001C7B1D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C50D9F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A86854" w14:textId="77777777" w:rsidR="000C33BB" w:rsidRPr="000C33BB" w:rsidRDefault="000C33BB" w:rsidP="000C33BB">
            <w:pPr>
              <w:shd w:val="clear" w:color="auto" w:fill="FFFFFF"/>
              <w:spacing w:after="0"/>
              <w:ind w:left="5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B710A5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C33BB" w:rsidRPr="000C33BB" w14:paraId="218170D7" w14:textId="77777777" w:rsidTr="001C7B1D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68C146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B61EA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4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80C6D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497,0</w:t>
            </w:r>
          </w:p>
        </w:tc>
      </w:tr>
      <w:tr w:rsidR="000C33BB" w:rsidRPr="000C33BB" w14:paraId="0F2C4CE3" w14:textId="77777777" w:rsidTr="001C7B1D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D2A744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182 1 06 01000 00 0000 110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67E0A1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213CF4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0C33BB" w:rsidRPr="000C33BB" w14:paraId="2013D173" w14:textId="77777777" w:rsidTr="001C7B1D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E57B0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C6CFC2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D10A1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425,2</w:t>
            </w:r>
          </w:p>
        </w:tc>
      </w:tr>
      <w:tr w:rsidR="000C33BB" w:rsidRPr="000C33BB" w14:paraId="11143555" w14:textId="77777777" w:rsidTr="001C7B1D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6DDE7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BB871" w14:textId="77777777" w:rsidR="000C33BB" w:rsidRPr="000C33BB" w:rsidRDefault="000C33BB" w:rsidP="000C33BB">
            <w:pPr>
              <w:shd w:val="clear" w:color="auto" w:fill="FFFFFF"/>
              <w:spacing w:after="0" w:line="245" w:lineRule="exact"/>
              <w:ind w:firstLine="5"/>
              <w:rPr>
                <w:rFonts w:ascii="Arial" w:eastAsia="Times New Roman" w:hAnsi="Arial" w:cs="Arial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5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F9281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0C33BB" w:rsidRPr="000C33BB" w14:paraId="5AE12A0B" w14:textId="77777777" w:rsidTr="001C7B1D">
        <w:trPr>
          <w:trHeight w:hRule="exact" w:val="16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4EC8E2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957 1 08 04020 01 1000 110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7D5920" w14:textId="77777777" w:rsidR="000C33BB" w:rsidRPr="000C33BB" w:rsidRDefault="000C33BB" w:rsidP="000C33BB">
            <w:pPr>
              <w:shd w:val="clear" w:color="auto" w:fill="FFFFFF"/>
              <w:spacing w:after="0" w:line="245" w:lineRule="exact"/>
              <w:ind w:firstLine="5"/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D0DDFF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33BB" w:rsidRPr="000C33BB" w14:paraId="75D9E8B9" w14:textId="77777777" w:rsidTr="001C7B1D">
        <w:trPr>
          <w:trHeight w:hRule="exact" w:val="113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6E0DC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D0AE0" w14:textId="77777777" w:rsidR="000C33BB" w:rsidRPr="000C33BB" w:rsidRDefault="000C33BB" w:rsidP="000C33BB">
            <w:pPr>
              <w:shd w:val="clear" w:color="auto" w:fill="FFFFFF"/>
              <w:spacing w:after="0" w:line="25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Доходы от использования имущества, находящегося </w:t>
            </w:r>
            <w:r w:rsidRPr="000C33BB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в </w:t>
            </w: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6FAA1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0C33BB" w:rsidRPr="000C33BB" w14:paraId="51D7CE6C" w14:textId="77777777" w:rsidTr="001C7B1D">
        <w:trPr>
          <w:trHeight w:hRule="exact" w:val="19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C1F353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957 1 11 05025 10 0000 120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0833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649BD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0C33BB" w:rsidRPr="000C33BB" w14:paraId="1CDFA2E2" w14:textId="77777777" w:rsidTr="001C7B1D">
        <w:trPr>
          <w:trHeight w:hRule="exact" w:val="9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6F241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957 1 11 05075 10 0000 120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88C78" w14:textId="77777777" w:rsidR="000C33BB" w:rsidRPr="000C33BB" w:rsidRDefault="000C33BB" w:rsidP="000C33BB">
            <w:pPr>
              <w:shd w:val="clear" w:color="auto" w:fill="FFFFFF"/>
              <w:spacing w:after="0" w:line="245" w:lineRule="exact"/>
              <w:ind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19DCC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86,4</w:t>
            </w:r>
          </w:p>
        </w:tc>
      </w:tr>
      <w:tr w:rsidR="000C33BB" w:rsidRPr="000C33BB" w14:paraId="59D44347" w14:textId="77777777" w:rsidTr="001C7B1D">
        <w:trPr>
          <w:trHeight w:hRule="exact" w:val="4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7870AC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8755A6" w14:textId="77777777" w:rsidR="000C33BB" w:rsidRPr="000C33BB" w:rsidRDefault="000C33BB" w:rsidP="000C33BB">
            <w:pPr>
              <w:shd w:val="clear" w:color="auto" w:fill="FFFFFF"/>
              <w:spacing w:after="0" w:line="245" w:lineRule="exact"/>
              <w:ind w:firstLine="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D68A5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33BB" w:rsidRPr="000C33BB" w14:paraId="0D2D9B52" w14:textId="77777777" w:rsidTr="001C7B1D">
        <w:trPr>
          <w:trHeight w:hRule="exact" w:val="11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5E39E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957 1 16 02020 02 0000 140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A02A9" w14:textId="77777777" w:rsidR="000C33BB" w:rsidRPr="000C33BB" w:rsidRDefault="000C33BB" w:rsidP="000C33BB">
            <w:pPr>
              <w:shd w:val="clear" w:color="auto" w:fill="FFFFFF"/>
              <w:spacing w:after="0" w:line="245" w:lineRule="exact"/>
              <w:ind w:firstLine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 об административных правонарушениях ,за нарушение муниципальных правовых актов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64D434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C33BB" w:rsidRPr="000C33BB" w14:paraId="1BE7B551" w14:textId="77777777" w:rsidTr="001C7B1D">
        <w:trPr>
          <w:trHeight w:hRule="exact"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AC56C2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890C45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88AF5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6365,1</w:t>
            </w:r>
          </w:p>
        </w:tc>
      </w:tr>
      <w:tr w:rsidR="000C33BB" w:rsidRPr="000C33BB" w14:paraId="032DFC39" w14:textId="77777777" w:rsidTr="001C7B1D">
        <w:trPr>
          <w:trHeight w:hRule="exact" w:val="5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23B5E0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516DC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4AD082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6365,1</w:t>
            </w:r>
          </w:p>
        </w:tc>
      </w:tr>
      <w:tr w:rsidR="000C33BB" w:rsidRPr="000C33BB" w14:paraId="762C95E4" w14:textId="77777777" w:rsidTr="001C7B1D">
        <w:trPr>
          <w:trHeight w:hRule="exact" w:val="70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31C6E4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7C471" w14:textId="77777777" w:rsidR="000C33BB" w:rsidRPr="000C33BB" w:rsidRDefault="000C33BB" w:rsidP="000C33BB">
            <w:pPr>
              <w:shd w:val="clear" w:color="auto" w:fill="FFFFFF"/>
              <w:spacing w:after="0" w:line="254" w:lineRule="exact"/>
              <w:ind w:right="5" w:hanging="1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Дотации бюджетам субъектов Российской Федерации </w:t>
            </w: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27E297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2911,0</w:t>
            </w:r>
          </w:p>
        </w:tc>
      </w:tr>
      <w:tr w:rsidR="000C33BB" w:rsidRPr="000C33BB" w14:paraId="70679BB3" w14:textId="77777777" w:rsidTr="001C7B1D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7F4045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957 2 02 15001 10 0000 150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15508" w14:textId="77777777" w:rsidR="000C33BB" w:rsidRPr="000C33BB" w:rsidRDefault="000C33BB" w:rsidP="000C33BB">
            <w:pPr>
              <w:shd w:val="clear" w:color="auto" w:fill="FFFFFF"/>
              <w:spacing w:after="0" w:line="250" w:lineRule="exact"/>
              <w:ind w:right="10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  <w:lang w:eastAsia="ru-RU"/>
              </w:rPr>
              <w:t xml:space="preserve">Дотации бюджетам поселений на выравнивание уровня </w:t>
            </w: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7F611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2911,0</w:t>
            </w:r>
          </w:p>
        </w:tc>
      </w:tr>
      <w:tr w:rsidR="000C33BB" w:rsidRPr="000C33BB" w14:paraId="19645572" w14:textId="77777777" w:rsidTr="001C7B1D">
        <w:trPr>
          <w:trHeight w:hRule="exact"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D24B4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05DED6" w14:textId="77777777" w:rsidR="000C33BB" w:rsidRPr="000C33BB" w:rsidRDefault="000C33BB" w:rsidP="000C33BB">
            <w:pPr>
              <w:shd w:val="clear" w:color="auto" w:fill="FFFFFF"/>
              <w:spacing w:after="0" w:line="254" w:lineRule="exact"/>
              <w:ind w:right="14" w:hanging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7"/>
                <w:sz w:val="24"/>
                <w:szCs w:val="24"/>
                <w:lang w:eastAsia="ru-RU"/>
              </w:rPr>
              <w:t xml:space="preserve">Субвенции     бюджетам     субъектов     Российской </w:t>
            </w: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Федерации 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42A296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299,3</w:t>
            </w:r>
          </w:p>
        </w:tc>
      </w:tr>
      <w:tr w:rsidR="000C33BB" w:rsidRPr="000C33BB" w14:paraId="1D313922" w14:textId="77777777" w:rsidTr="001C7B1D">
        <w:trPr>
          <w:trHeight w:hRule="exact" w:val="11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92EC10B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957 2 02 35118 10 0000 150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B0998A" w14:textId="77777777" w:rsidR="000C33BB" w:rsidRPr="000C33BB" w:rsidRDefault="000C33BB" w:rsidP="000C33BB">
            <w:pPr>
              <w:shd w:val="clear" w:color="auto" w:fill="FFFFFF"/>
              <w:spacing w:after="0" w:line="250" w:lineRule="exact"/>
              <w:ind w:right="10" w:hanging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Субвенции   бюджетам   поселений   на   осуществление </w:t>
            </w:r>
            <w:r w:rsidRPr="000C33BB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ru-RU"/>
              </w:rPr>
              <w:t xml:space="preserve">первичного   воинского   учёта   на   территориях, где </w:t>
            </w: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отсутствуют военные  </w:t>
            </w:r>
          </w:p>
          <w:p w14:paraId="7EFF151A" w14:textId="77777777" w:rsidR="000C33BB" w:rsidRPr="000C33BB" w:rsidRDefault="000C33BB" w:rsidP="000C33BB">
            <w:pPr>
              <w:shd w:val="clear" w:color="auto" w:fill="FFFFFF"/>
              <w:spacing w:after="0" w:line="250" w:lineRule="exact"/>
              <w:ind w:right="10" w:hanging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комиссариаты</w:t>
            </w:r>
          </w:p>
          <w:p w14:paraId="1AD97BB6" w14:textId="77777777" w:rsidR="000C33BB" w:rsidRPr="000C33BB" w:rsidRDefault="000C33BB" w:rsidP="000C33BB">
            <w:pPr>
              <w:shd w:val="clear" w:color="auto" w:fill="FFFFFF"/>
              <w:spacing w:after="0" w:line="250" w:lineRule="exact"/>
              <w:ind w:right="10" w:hanging="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46BB2EF" w14:textId="77777777" w:rsidR="000C33BB" w:rsidRPr="000C33BB" w:rsidRDefault="000C33BB" w:rsidP="000C33BB">
            <w:pPr>
              <w:shd w:val="clear" w:color="auto" w:fill="FFFFFF"/>
              <w:spacing w:after="0" w:line="250" w:lineRule="exact"/>
              <w:ind w:right="10"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C4F0B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292,8</w:t>
            </w:r>
          </w:p>
        </w:tc>
      </w:tr>
      <w:tr w:rsidR="000C33BB" w:rsidRPr="000C33BB" w14:paraId="43799468" w14:textId="77777777" w:rsidTr="001C7B1D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69828E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957 2 02 30024 10 0000 150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EC233B6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бюджетам сельских 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46BAD0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C33BB" w:rsidRPr="000C33BB" w14:paraId="61C1B407" w14:textId="77777777" w:rsidTr="001C7B1D">
        <w:trPr>
          <w:trHeight w:val="29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3F2144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EBEC1E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Иные    межбюджетные   трансферты 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CE2080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3154,8</w:t>
            </w:r>
          </w:p>
        </w:tc>
      </w:tr>
      <w:tr w:rsidR="000C33BB" w:rsidRPr="000C33BB" w14:paraId="5A5B40D6" w14:textId="77777777" w:rsidTr="001C7B1D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244F1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957 202 40014 10 0000 150</w:t>
            </w:r>
          </w:p>
          <w:p w14:paraId="0EFB7B21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AF5CE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428CFC4A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B776F4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654,3</w:t>
            </w:r>
          </w:p>
        </w:tc>
      </w:tr>
      <w:tr w:rsidR="000C33BB" w:rsidRPr="000C33BB" w14:paraId="213A2450" w14:textId="77777777" w:rsidTr="001C7B1D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358B" w14:textId="77777777" w:rsidR="000C33BB" w:rsidRPr="000C33BB" w:rsidRDefault="000C33BB" w:rsidP="000C33B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957 2 02 49999 10 0000 150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139A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Прочие    межбюджетные   трансферты,  передаваемые бюджетам сельских  поселений</w:t>
            </w:r>
          </w:p>
          <w:p w14:paraId="1B8EC966" w14:textId="77777777" w:rsidR="000C33BB" w:rsidRPr="000C33BB" w:rsidRDefault="000C33BB" w:rsidP="000C33B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0859" w14:textId="77777777" w:rsidR="000C33BB" w:rsidRPr="000C33BB" w:rsidRDefault="000C33BB" w:rsidP="000C33BB">
            <w:pPr>
              <w:shd w:val="clear" w:color="auto" w:fill="FFFFFF"/>
              <w:spacing w:after="0"/>
              <w:ind w:left="-14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2500,5</w:t>
            </w:r>
          </w:p>
        </w:tc>
      </w:tr>
      <w:tr w:rsidR="000C33BB" w:rsidRPr="000C33BB" w14:paraId="0DC4088D" w14:textId="77777777" w:rsidTr="001C7B1D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CCB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05B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0D5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10 686,3</w:t>
            </w:r>
          </w:p>
        </w:tc>
      </w:tr>
    </w:tbl>
    <w:p w14:paraId="3488BC66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B07137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14:paraId="17F434DB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0E9C825D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"О внесении изменений и дополнений в решение Совета депутатов Ленинского сельского поселения «О бюджете Ленинского сельского поселения на 2022 год и на плановый период 2023  и 2024 годов» </w:t>
      </w:r>
      <w:r w:rsidRPr="000C33BB">
        <w:rPr>
          <w:rFonts w:ascii="Arial" w:eastAsia="Times New Roman" w:hAnsi="Arial" w:cs="Arial"/>
          <w:bCs/>
          <w:sz w:val="24"/>
          <w:szCs w:val="24"/>
          <w:lang w:eastAsia="ru-RU"/>
        </w:rPr>
        <w:t>от  "21"июля.2022 г. №165/138</w:t>
      </w:r>
    </w:p>
    <w:p w14:paraId="2541E43B" w14:textId="77777777" w:rsidR="000C33BB" w:rsidRPr="000C33BB" w:rsidRDefault="000C33BB" w:rsidP="000C33BB">
      <w:pPr>
        <w:keepNext/>
        <w:spacing w:after="0"/>
        <w:ind w:left="-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BDD78FB" w14:textId="77777777" w:rsidR="000C33BB" w:rsidRPr="000C33BB" w:rsidRDefault="000C33BB" w:rsidP="000C33BB">
      <w:pPr>
        <w:keepNext/>
        <w:spacing w:after="0"/>
        <w:ind w:left="-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Распределение бюджетных ассигнований </w:t>
      </w: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>по разделам и подразделам классификации расходов</w:t>
      </w:r>
      <w:r w:rsidRPr="000C33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Ленинского сельского поселения </w:t>
      </w:r>
    </w:p>
    <w:p w14:paraId="2A773550" w14:textId="77777777" w:rsidR="000C33BB" w:rsidRPr="000C33BB" w:rsidRDefault="000C33BB" w:rsidP="000C33BB">
      <w:pPr>
        <w:spacing w:after="0"/>
        <w:ind w:left="-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>на 2022 год и на плановый период 2023и 2024годов</w:t>
      </w:r>
    </w:p>
    <w:p w14:paraId="3A4508EB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тыс.руб. </w:t>
      </w:r>
    </w:p>
    <w:tbl>
      <w:tblPr>
        <w:tblW w:w="1032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46"/>
        <w:gridCol w:w="1134"/>
        <w:gridCol w:w="1134"/>
        <w:gridCol w:w="1134"/>
      </w:tblGrid>
      <w:tr w:rsidR="000C33BB" w:rsidRPr="000C33BB" w14:paraId="1F652D23" w14:textId="77777777" w:rsidTr="001C7B1D">
        <w:trPr>
          <w:cantSplit/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475" w14:textId="77777777" w:rsidR="000C33BB" w:rsidRPr="000C33BB" w:rsidRDefault="000C33BB" w:rsidP="000C33BB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21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F9828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81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14:paraId="62FE74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EE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3B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</w:t>
            </w:r>
          </w:p>
        </w:tc>
      </w:tr>
      <w:tr w:rsidR="000C33BB" w:rsidRPr="000C33BB" w14:paraId="488FE0D0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96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45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54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D4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26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C33BB" w:rsidRPr="000C33BB" w14:paraId="0E13879B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E0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33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C72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5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83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3562,2</w:t>
            </w:r>
          </w:p>
        </w:tc>
      </w:tr>
      <w:tr w:rsidR="000C33BB" w:rsidRPr="000C33BB" w14:paraId="56BE5E43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1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60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C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946,7</w:t>
            </w:r>
          </w:p>
          <w:p w14:paraId="3DDEDAC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62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B6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21C3325F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8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AD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51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AA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43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2051,8</w:t>
            </w:r>
          </w:p>
        </w:tc>
      </w:tr>
      <w:tr w:rsidR="000C33BB" w:rsidRPr="000C33BB" w14:paraId="03840CFA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3C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FA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D3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01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69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009438B0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62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F1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2C2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F5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104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64E58445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B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E1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7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6D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29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515,9</w:t>
            </w:r>
          </w:p>
        </w:tc>
      </w:tr>
      <w:tr w:rsidR="000C33BB" w:rsidRPr="000C33BB" w14:paraId="100C32F0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473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EB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0F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10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71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13F4DC32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9A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B3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D9B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EBB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2C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69147EC1" w14:textId="77777777" w:rsidTr="001C7B1D">
        <w:trPr>
          <w:cantSplit/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8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7D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AB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C0C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C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60BD202C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1D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B8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27F95B8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2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4A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69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36338835" w14:textId="77777777" w:rsidTr="001C7B1D">
        <w:trPr>
          <w:cantSplit/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1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5D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5A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3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A4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1EA9B53C" w14:textId="77777777" w:rsidTr="001C7B1D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81C" w14:textId="77777777" w:rsidR="000C33BB" w:rsidRPr="000C33BB" w:rsidRDefault="000C33BB" w:rsidP="000C33B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8BA" w14:textId="77777777" w:rsidR="000C33BB" w:rsidRPr="000C33BB" w:rsidRDefault="000C33BB" w:rsidP="000C33BB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 хозяйства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97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88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4E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779662E8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72D" w14:textId="77777777" w:rsidR="000C33BB" w:rsidRPr="000C33BB" w:rsidRDefault="000C33BB" w:rsidP="000C33B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506" w14:textId="77777777" w:rsidR="000C33BB" w:rsidRPr="000C33BB" w:rsidRDefault="000C33BB" w:rsidP="000C33BB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B6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F6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5B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1384,4</w:t>
            </w:r>
          </w:p>
        </w:tc>
      </w:tr>
      <w:tr w:rsidR="000C33BB" w:rsidRPr="000C33BB" w14:paraId="28C62CD5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38B" w14:textId="77777777" w:rsidR="000C33BB" w:rsidRPr="000C33BB" w:rsidRDefault="000C33BB" w:rsidP="000C33B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FAE" w14:textId="77777777" w:rsidR="000C33BB" w:rsidRPr="000C33BB" w:rsidRDefault="000C33BB" w:rsidP="000C33BB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4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A04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24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C33BB" w:rsidRPr="000C33BB" w14:paraId="7389AADC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EC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2D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8B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FD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0A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1384,4</w:t>
            </w:r>
          </w:p>
        </w:tc>
      </w:tr>
      <w:tr w:rsidR="000C33BB" w:rsidRPr="000C33BB" w14:paraId="49C86F8C" w14:textId="77777777" w:rsidTr="001C7B1D">
        <w:trPr>
          <w:cantSplit/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0B9" w14:textId="77777777" w:rsidR="000C33BB" w:rsidRPr="000C33BB" w:rsidRDefault="000C33BB" w:rsidP="000C33B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3FD" w14:textId="77777777" w:rsidR="000C33BB" w:rsidRPr="000C33BB" w:rsidRDefault="000C33BB" w:rsidP="000C33BB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64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A1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B3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32B73280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647" w14:textId="77777777" w:rsidR="000C33BB" w:rsidRPr="000C33BB" w:rsidRDefault="000C33BB" w:rsidP="000C33B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228" w14:textId="77777777" w:rsidR="000C33BB" w:rsidRPr="000C33BB" w:rsidRDefault="000C33BB" w:rsidP="000C33BB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Молодёжная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3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63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0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1B3A1C79" w14:textId="77777777" w:rsidTr="001C7B1D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2CCC" w14:textId="77777777" w:rsidR="000C33BB" w:rsidRPr="000C33BB" w:rsidRDefault="000C33BB" w:rsidP="000C33B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EDA" w14:textId="77777777" w:rsidR="000C33BB" w:rsidRPr="000C33BB" w:rsidRDefault="000C33BB" w:rsidP="000C33BB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2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0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27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3600,0</w:t>
            </w:r>
          </w:p>
        </w:tc>
      </w:tr>
      <w:tr w:rsidR="000C33BB" w:rsidRPr="000C33BB" w14:paraId="5E281D85" w14:textId="77777777" w:rsidTr="001C7B1D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75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B3C" w14:textId="77777777" w:rsidR="000C33BB" w:rsidRPr="000C33BB" w:rsidRDefault="000C33BB" w:rsidP="000C33BB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81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5F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B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</w:t>
            </w:r>
          </w:p>
        </w:tc>
      </w:tr>
      <w:tr w:rsidR="000C33BB" w:rsidRPr="000C33BB" w14:paraId="1B311919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92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13D3" w14:textId="77777777" w:rsidR="000C33BB" w:rsidRPr="000C33BB" w:rsidRDefault="000C33BB" w:rsidP="000C33BB">
            <w:pPr>
              <w:keepNext/>
              <w:spacing w:after="0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A4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24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E6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5B313178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6B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1001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4D3" w14:textId="77777777" w:rsidR="000C33BB" w:rsidRPr="000C33BB" w:rsidRDefault="000C33BB" w:rsidP="000C33BB">
            <w:pPr>
              <w:keepNext/>
              <w:spacing w:after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A1A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DB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CF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082B3C02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578" w14:textId="77777777" w:rsidR="000C33BB" w:rsidRPr="000C33BB" w:rsidRDefault="000C33BB" w:rsidP="000C33B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D27" w14:textId="77777777" w:rsidR="000C33BB" w:rsidRPr="000C33BB" w:rsidRDefault="000C33BB" w:rsidP="000C33BB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19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3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4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650BD36D" w14:textId="77777777" w:rsidTr="001C7B1D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C50" w14:textId="77777777" w:rsidR="000C33BB" w:rsidRPr="000C33BB" w:rsidRDefault="000C33BB" w:rsidP="000C33B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3FA" w14:textId="77777777" w:rsidR="000C33BB" w:rsidRPr="000C33BB" w:rsidRDefault="000C33BB" w:rsidP="000C33BB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95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D7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A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49539AAA" w14:textId="77777777" w:rsidTr="001C7B1D">
        <w:trPr>
          <w:cantSplit/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D74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6F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79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E0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13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10317,2</w:t>
            </w:r>
          </w:p>
        </w:tc>
      </w:tr>
    </w:tbl>
    <w:p w14:paraId="27613AE2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1CC2BF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6800A3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91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970"/>
        <w:gridCol w:w="819"/>
        <w:gridCol w:w="696"/>
        <w:gridCol w:w="1037"/>
        <w:gridCol w:w="136"/>
        <w:gridCol w:w="572"/>
        <w:gridCol w:w="342"/>
        <w:gridCol w:w="367"/>
        <w:gridCol w:w="709"/>
        <w:gridCol w:w="283"/>
        <w:gridCol w:w="851"/>
        <w:gridCol w:w="142"/>
        <w:gridCol w:w="992"/>
      </w:tblGrid>
      <w:tr w:rsidR="000C33BB" w:rsidRPr="000C33BB" w14:paraId="77646006" w14:textId="77777777" w:rsidTr="001C7B1D">
        <w:trPr>
          <w:trHeight w:val="43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529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61D8" w14:textId="77777777" w:rsidR="000C33BB" w:rsidRPr="000C33BB" w:rsidRDefault="000C33BB" w:rsidP="000C33BB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0C33BB" w:rsidRPr="000C33BB" w14:paraId="79238219" w14:textId="77777777" w:rsidTr="001C7B1D">
        <w:trPr>
          <w:trHeight w:val="1485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CE19" w14:textId="77777777" w:rsidR="000C33BB" w:rsidRPr="000C33BB" w:rsidRDefault="000C33BB" w:rsidP="000C33BB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"О внесении изменений и дополнений в решение Совета депутатов Ленинского сельского поселения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 бюджете Ленинского сельского поселения на 2022 год и на плановый период 2023  и 2024 годов»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 "21"июля2022 г. №165/138  </w:t>
            </w:r>
          </w:p>
        </w:tc>
      </w:tr>
      <w:tr w:rsidR="000C33BB" w:rsidRPr="000C33BB" w14:paraId="4008C455" w14:textId="77777777" w:rsidTr="001C7B1D">
        <w:trPr>
          <w:trHeight w:val="1485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04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 целевым статьям и видам  расходов  классификации расходов бюджета  Ленинского сельского поселения  на  2022 год и на плановый период 2023 и 2024 годы</w:t>
            </w:r>
          </w:p>
        </w:tc>
      </w:tr>
      <w:tr w:rsidR="000C33BB" w:rsidRPr="000C33BB" w14:paraId="22A89ACE" w14:textId="77777777" w:rsidTr="001C7B1D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B9D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C703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E27D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673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8C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F36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717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на 2024год</w:t>
            </w:r>
          </w:p>
        </w:tc>
      </w:tr>
      <w:tr w:rsidR="000C33BB" w:rsidRPr="000C33BB" w14:paraId="6B47FDB6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89A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D98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DD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8F9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3F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1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8E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C33BB" w:rsidRPr="000C33BB" w14:paraId="17557FE4" w14:textId="77777777" w:rsidTr="001C7B1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0DC0" w14:textId="77777777" w:rsidR="000C33BB" w:rsidRPr="000C33BB" w:rsidRDefault="000C33BB" w:rsidP="000C33BB">
            <w:pPr>
              <w:spacing w:after="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687A" w14:textId="77777777" w:rsidR="000C33BB" w:rsidRPr="000C33BB" w:rsidRDefault="000C33BB" w:rsidP="000C33BB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CF1C" w14:textId="77777777" w:rsidR="000C33BB" w:rsidRPr="000C33BB" w:rsidRDefault="000C33BB" w:rsidP="000C33BB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4740" w14:textId="77777777" w:rsidR="000C33BB" w:rsidRPr="000C33BB" w:rsidRDefault="000C33BB" w:rsidP="000C33BB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5989" w14:textId="77777777" w:rsidR="000C33BB" w:rsidRPr="000C33BB" w:rsidRDefault="000C33BB" w:rsidP="000C33BB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BD33" w14:textId="77777777" w:rsidR="000C33BB" w:rsidRPr="000C33BB" w:rsidRDefault="000C33BB" w:rsidP="000C33BB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44F6" w14:textId="77777777" w:rsidR="000C33BB" w:rsidRPr="000C33BB" w:rsidRDefault="000C33BB" w:rsidP="000C33BB">
            <w:pPr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3 562,2</w:t>
            </w:r>
          </w:p>
        </w:tc>
      </w:tr>
      <w:tr w:rsidR="000C33BB" w:rsidRPr="000C33BB" w14:paraId="2518F93D" w14:textId="77777777" w:rsidTr="001C7B1D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FE3B" w14:textId="77777777" w:rsidR="000C33BB" w:rsidRPr="000C33BB" w:rsidRDefault="000C33BB" w:rsidP="000C33BB">
            <w:pPr>
              <w:spacing w:after="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0450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3399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59D0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4354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9AEB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2C6C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66542977" w14:textId="77777777" w:rsidTr="001C7B1D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5002" w14:textId="77777777" w:rsidR="000C33BB" w:rsidRPr="000C33BB" w:rsidRDefault="000C33BB" w:rsidP="000C33BB">
            <w:pPr>
              <w:spacing w:after="0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3512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ACF0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2BE8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5061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5EB2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BB1D" w14:textId="77777777" w:rsidR="000C33BB" w:rsidRPr="000C33BB" w:rsidRDefault="000C33BB" w:rsidP="000C33BB">
            <w:pPr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49FFC3E9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7A394" w14:textId="77777777" w:rsidR="000C33BB" w:rsidRPr="000C33BB" w:rsidRDefault="000C33BB" w:rsidP="000C33BB">
            <w:pPr>
              <w:spacing w:after="0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4D71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B85F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90 0 00 00030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09ED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94D9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3B2C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E804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59E8A2F4" w14:textId="77777777" w:rsidTr="001C7B1D">
        <w:trPr>
          <w:trHeight w:val="20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8F0B" w14:textId="77777777" w:rsidR="000C33BB" w:rsidRPr="000C33BB" w:rsidRDefault="000C33BB" w:rsidP="000C33BB">
            <w:pPr>
              <w:spacing w:after="0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8B2F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8361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236F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5BA1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DE2A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F7AE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4DFF6259" w14:textId="77777777" w:rsidTr="001C7B1D">
        <w:trPr>
          <w:trHeight w:val="17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5530" w14:textId="77777777" w:rsidR="000C33BB" w:rsidRPr="000C33BB" w:rsidRDefault="000C33BB" w:rsidP="000C33BB">
            <w:pPr>
              <w:spacing w:after="0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F785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5E12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8739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4F67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F702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0AB4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2 051,8</w:t>
            </w:r>
          </w:p>
        </w:tc>
      </w:tr>
      <w:tr w:rsidR="000C33BB" w:rsidRPr="000C33BB" w14:paraId="71AE1179" w14:textId="77777777" w:rsidTr="001C7B1D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CAB2" w14:textId="77777777" w:rsidR="000C33BB" w:rsidRPr="000C33BB" w:rsidRDefault="000C33BB" w:rsidP="000C33BB">
            <w:pPr>
              <w:spacing w:after="0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8EAC0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AAA9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BFE1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F435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4416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C7A0" w14:textId="77777777" w:rsidR="000C33BB" w:rsidRPr="000C33BB" w:rsidRDefault="000C33BB" w:rsidP="000C33BB">
            <w:pPr>
              <w:spacing w:after="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2 051,8</w:t>
            </w:r>
          </w:p>
        </w:tc>
      </w:tr>
      <w:tr w:rsidR="000C33BB" w:rsidRPr="000C33BB" w14:paraId="58639276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52A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C3A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29A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5C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98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51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E05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2 045,3</w:t>
            </w:r>
          </w:p>
        </w:tc>
      </w:tr>
      <w:tr w:rsidR="000C33BB" w:rsidRPr="000C33BB" w14:paraId="5DE9638E" w14:textId="77777777" w:rsidTr="001C7B1D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AF8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A9A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9D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FF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366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A1C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3E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2045,3</w:t>
            </w:r>
          </w:p>
        </w:tc>
      </w:tr>
      <w:tr w:rsidR="000C33BB" w:rsidRPr="000C33BB" w14:paraId="60BC5C68" w14:textId="77777777" w:rsidTr="001C7B1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18B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5E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DB0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1E9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580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136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4B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71875C4D" w14:textId="77777777" w:rsidTr="001C7B1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F32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CBD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416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1D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BE5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1B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5B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16B0EDD9" w14:textId="77777777" w:rsidTr="001C7B1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E7F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C6A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57E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90 0 00 70010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F5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46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680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1F9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0C33BB" w:rsidRPr="000C33BB" w14:paraId="7FD1B27B" w14:textId="77777777" w:rsidTr="001C7B1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4E2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5AC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57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90 0 00 70010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61B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03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AEF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F2A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0C33BB" w:rsidRPr="000C33BB" w14:paraId="3A0E6E92" w14:textId="77777777" w:rsidTr="001C7B1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1E8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249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C73A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D630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CAE1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FFBE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B7D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23F1C978" w14:textId="77777777" w:rsidTr="001C7B1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9FD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F6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A55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59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444A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99D8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BB2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4E27FD46" w14:textId="77777777" w:rsidTr="001C7B1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D59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FD9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75A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58C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D44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AA30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B93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6D71A445" w14:textId="77777777" w:rsidTr="001C7B1D">
        <w:trPr>
          <w:trHeight w:val="3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556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5044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1993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FBE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DC81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1D4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EA6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56FB9DD4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DB1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A3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BE8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7A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BD8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D37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38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76CFD44C" w14:textId="77777777" w:rsidTr="001C7B1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BB6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8C7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FC4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5FC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08C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655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44F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1469BAAC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666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4CAB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C34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99 0 00 80070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CEF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833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AD2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890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6415CB3B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05E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EF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862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99 0 00 80070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43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15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CA9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83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45BA60E4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83E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1D3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C13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321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8C8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C7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67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515,9</w:t>
            </w:r>
          </w:p>
        </w:tc>
      </w:tr>
      <w:tr w:rsidR="000C33BB" w:rsidRPr="000C33BB" w14:paraId="64F30021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EFA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D2C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241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58B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768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A68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A3A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FBC2C43" w14:textId="77777777" w:rsidTr="001C7B1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D03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выплаты бюджета Николаевского муниципального района, городских и сельских поселений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EE0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81E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99 0 00 80990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52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A58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C3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79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2E3F4019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CAD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DB3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A4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99 0 00 80990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42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121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CB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60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4CBA28A6" w14:textId="77777777" w:rsidTr="001C7B1D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BCF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77A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D0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99 0 00 80990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FC9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8EC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7B4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7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6D2C81C0" w14:textId="77777777" w:rsidTr="001C7B1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55A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FB57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588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99 0 00 89990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E3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EDD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67F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2E6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515,9</w:t>
            </w:r>
          </w:p>
        </w:tc>
      </w:tr>
      <w:tr w:rsidR="000C33BB" w:rsidRPr="000C33BB" w14:paraId="6B2BDC76" w14:textId="77777777" w:rsidTr="001C7B1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914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DA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E42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99 0 00 89990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848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08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FE2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F0F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515,9</w:t>
            </w:r>
          </w:p>
        </w:tc>
      </w:tr>
      <w:tr w:rsidR="000C33BB" w:rsidRPr="000C33BB" w14:paraId="2F17C4F2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7A5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ABE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958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3E1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228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354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4F5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50789F56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4EA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501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44E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C40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362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A98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0DD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393DD548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82E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B26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563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0B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4A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E2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202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2743B57B" w14:textId="77777777" w:rsidTr="001C7B1D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05D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1AE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48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FEC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3C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B90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F6D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75BAE267" w14:textId="77777777" w:rsidTr="001C7B1D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F0A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D6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A18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D7B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F643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73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B8F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259,4</w:t>
            </w:r>
          </w:p>
        </w:tc>
      </w:tr>
      <w:tr w:rsidR="000C33BB" w:rsidRPr="000C33BB" w14:paraId="1196BC2F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8C7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A59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956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75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EAC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C6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F27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53,6</w:t>
            </w:r>
          </w:p>
        </w:tc>
      </w:tr>
      <w:tr w:rsidR="000C33BB" w:rsidRPr="000C33BB" w14:paraId="0A14A1AC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168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803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0300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1D1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B8C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41D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16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B8B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118B70F6" w14:textId="77777777" w:rsidTr="001C7B1D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FEC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FF9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16A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D39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45C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D6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668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04ABBDE6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430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CC6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ED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55B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8CB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314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A1D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0372295D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D46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по пожарной безопасности и защите населения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67E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00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99 0 00 20610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30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95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229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083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3D983E0B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8B6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FE9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5FE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99 0 00 20610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658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B7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B2F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9D7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590,4</w:t>
            </w:r>
          </w:p>
        </w:tc>
      </w:tr>
      <w:tr w:rsidR="000C33BB" w:rsidRPr="000C33BB" w14:paraId="5F688A0B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F4F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F18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0E8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99 0 00 20610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0B2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E26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B65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572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0C33BB" w:rsidRPr="000C33BB" w14:paraId="6A293F8D" w14:textId="77777777" w:rsidTr="001C7B1D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A7E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35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1D0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F53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AD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328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FAF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4FA5637D" w14:textId="77777777" w:rsidTr="001C7B1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E70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CD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5A5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AA3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FE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A69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CA5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13B99620" w14:textId="77777777" w:rsidTr="001C7B1D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A43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"Дорожный фонд  Ленинского сельского поселения Николаевского муниципального района на 2022год"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1B8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482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39B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C50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6E5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EB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526CA061" w14:textId="77777777" w:rsidTr="001C7B1D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17E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 и содержание дорог общего пользования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B1D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8D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50 0 00 20550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A5C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74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587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E74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08D1FBD7" w14:textId="77777777" w:rsidTr="001C7B1D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804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0CB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EDA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50 0 00 20550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D37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3D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52F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4F8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6C122B8E" w14:textId="77777777" w:rsidTr="001C7B1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7275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41D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BE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50 0 00 20310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6AF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FA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6B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4B0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23D95D1" w14:textId="77777777" w:rsidTr="001C7B1D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CDC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905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9B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50 0 00 20310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53B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52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82A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414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23D32D8" w14:textId="77777777" w:rsidTr="001C7B1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35E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145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5E3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2D7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A90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903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AFA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1E0F3CBE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638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Ремонт и содержание дорог общего пользования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40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AE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99 0 00 20550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A2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A3E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D68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4F6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47A806E2" w14:textId="77777777" w:rsidTr="001C7B1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0C3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162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F2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99 0 00 20550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7B6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F15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9FC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1F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5113728B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F92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FF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E81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353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5D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C4C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004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1 384,4</w:t>
            </w:r>
          </w:p>
        </w:tc>
      </w:tr>
      <w:tr w:rsidR="000C33BB" w:rsidRPr="000C33BB" w14:paraId="5B50E022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14A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93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E1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6B3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F7B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266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587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592AC582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669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D0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C4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55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F4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1E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09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9F87CF4" w14:textId="77777777" w:rsidTr="001C7B1D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F64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по переданным полномочиям  в сфере водоснабжения населения сельскими поселениями Николаевского муниципального района(средства местного бюджета)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FE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159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99 0 00 20001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ADB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B14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E29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513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1E98857C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6B8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713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FE6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99 0 00 20001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E66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B23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D0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D3A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2D544803" w14:textId="77777777" w:rsidTr="001C7B1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BB6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C0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FBA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86F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B1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09A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7C5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1 384,4</w:t>
            </w:r>
          </w:p>
        </w:tc>
      </w:tr>
      <w:tr w:rsidR="000C33BB" w:rsidRPr="000C33BB" w14:paraId="58B01EC3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613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A22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48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0F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04B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14B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0B5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1 384,4</w:t>
            </w:r>
          </w:p>
        </w:tc>
      </w:tr>
      <w:tr w:rsidR="000C33BB" w:rsidRPr="000C33BB" w14:paraId="50457F2F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F8F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7C5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EB3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078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880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A21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609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798A5746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118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5D1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77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99 0 00 20020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4D3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79D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FE8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521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48252214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176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D2A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BFB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99 0 00 20040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AD6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73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63D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508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1 070,8</w:t>
            </w:r>
          </w:p>
        </w:tc>
      </w:tr>
      <w:tr w:rsidR="000C33BB" w:rsidRPr="000C33BB" w14:paraId="78542CDB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427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A9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67A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8CB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5B6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ACD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D58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1 070,8</w:t>
            </w:r>
          </w:p>
        </w:tc>
      </w:tr>
      <w:tr w:rsidR="000C33BB" w:rsidRPr="000C33BB" w14:paraId="6869E6DC" w14:textId="77777777" w:rsidTr="001C7B1D">
        <w:trPr>
          <w:trHeight w:val="1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B50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по переданным полномочиям Николаевского муниципального района в части организации ритуальных услуг и содержания мест захоронения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EE4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71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99 0 00 80100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9F6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705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3E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DF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2D599744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87D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685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FF7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0EE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084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A37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64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2CD97C36" w14:textId="77777777" w:rsidTr="001C7B1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C3E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313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AD1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A4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E5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31B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5D8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C33BB" w:rsidRPr="000C33BB" w14:paraId="39C819C3" w14:textId="77777777" w:rsidTr="001C7B1D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DE8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189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19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33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DAD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95F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D8E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0C33BB" w:rsidRPr="000C33BB" w14:paraId="5BC66EB4" w14:textId="77777777" w:rsidTr="001C7B1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1288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AE7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B7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00S2270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643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F6C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59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8A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230,5</w:t>
            </w:r>
          </w:p>
        </w:tc>
      </w:tr>
      <w:tr w:rsidR="000C33BB" w:rsidRPr="000C33BB" w14:paraId="7E27A8BD" w14:textId="77777777" w:rsidTr="001C7B1D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D28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1E1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65A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00S2270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1A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BDA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757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6E5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230,5</w:t>
            </w:r>
          </w:p>
        </w:tc>
      </w:tr>
      <w:tr w:rsidR="000C33BB" w:rsidRPr="000C33BB" w14:paraId="6F553C87" w14:textId="77777777" w:rsidTr="001C7B1D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1502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Соф 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947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E70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00S2271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DC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1A5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FFF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21B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0C33BB" w:rsidRPr="000C33BB" w14:paraId="748B8D4F" w14:textId="77777777" w:rsidTr="001C7B1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045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B29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9E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00S2271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60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82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90C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47C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</w:t>
            </w:r>
          </w:p>
        </w:tc>
      </w:tr>
      <w:tr w:rsidR="000C33BB" w:rsidRPr="000C33BB" w14:paraId="10AA9547" w14:textId="77777777" w:rsidTr="001C7B1D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FEB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A05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9B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00S2271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187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343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270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E83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6284C36F" w14:textId="77777777" w:rsidTr="001C7B1D">
        <w:trPr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76D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общественного значимых проектов по благоустройству сельских территорий) переданные полномочия сельских поселений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233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103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L5765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68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AFE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51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6B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0C4BF513" w14:textId="77777777" w:rsidTr="001C7B1D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51D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91B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35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L5765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51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E47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ADE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2B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1F1A66A4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8A1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199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F7D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FD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BDA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40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FC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1DAB70F1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579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875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BB2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7B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FBA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DDC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3B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25F7135F" w14:textId="77777777" w:rsidTr="001C7B1D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975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54A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49C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952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A2A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85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785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276EC1F0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E9B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по молодежной политике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9194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8B3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99 0 00 22070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693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F0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1FD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3D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2D8521E2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DAF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35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8B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99 0 00 22070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C64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A38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7D2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9FE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1670107B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A12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755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57F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56C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E5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74D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5B0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0C33BB" w:rsidRPr="000C33BB" w14:paraId="09087321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D5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E8D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7B1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F1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A98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9D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6CA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0C33BB" w:rsidRPr="000C33BB" w14:paraId="1EE4F058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636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3128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848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696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F13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37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7D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0C33BB" w:rsidRPr="000C33BB" w14:paraId="52C0EED8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2F9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9D7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824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79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5F8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F25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C87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3150,8</w:t>
            </w:r>
          </w:p>
        </w:tc>
      </w:tr>
      <w:tr w:rsidR="000C33BB" w:rsidRPr="000C33BB" w14:paraId="2D9715F7" w14:textId="77777777" w:rsidTr="001C7B1D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B31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ED6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34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68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3DC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122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47D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1231,6</w:t>
            </w:r>
          </w:p>
        </w:tc>
      </w:tr>
      <w:tr w:rsidR="000C33BB" w:rsidRPr="000C33BB" w14:paraId="6EA104C4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7F2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77A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06A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461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1CD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71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05B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1919,2</w:t>
            </w:r>
          </w:p>
        </w:tc>
      </w:tr>
      <w:tr w:rsidR="000C33BB" w:rsidRPr="000C33BB" w14:paraId="511003EF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BCA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4CC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0B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5B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2C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BEE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A49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67B63A1" w14:textId="77777777" w:rsidTr="001C7B1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CD0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54C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FCE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99 0 0080140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328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643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DB9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E80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0C33BB" w:rsidRPr="000C33BB" w14:paraId="71639721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D53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05B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EE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163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A4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0DD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5F8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C33BB" w:rsidRPr="000C33BB" w14:paraId="3C35FC03" w14:textId="77777777" w:rsidTr="001C7B1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CC1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846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A0F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99 0 00 01590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D2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EC2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12C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18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448,2</w:t>
            </w:r>
          </w:p>
        </w:tc>
      </w:tr>
      <w:tr w:rsidR="000C33BB" w:rsidRPr="000C33BB" w14:paraId="2688620D" w14:textId="77777777" w:rsidTr="001C7B1D">
        <w:trPr>
          <w:trHeight w:val="18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DF8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E8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FC4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99 0 00 01590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B9D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07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318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53D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381,8</w:t>
            </w:r>
          </w:p>
        </w:tc>
      </w:tr>
      <w:tr w:rsidR="000C33BB" w:rsidRPr="000C33BB" w14:paraId="1BC75073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607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E7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E2C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99 0 00 01590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5BF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D5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7CE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3FC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66,4</w:t>
            </w:r>
          </w:p>
        </w:tc>
      </w:tr>
      <w:tr w:rsidR="000C33BB" w:rsidRPr="000C33BB" w14:paraId="57C04713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0F5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6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E26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5B7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BA1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311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26E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767BF86D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8CB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99D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472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C8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AA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2B3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CED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54CCCF73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642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53F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7FA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F23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87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1F9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032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5B56114B" w14:textId="77777777" w:rsidTr="001C7B1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584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6C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AA1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99 0 00 10010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91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FDD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D6B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5FF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5EEEA8E1" w14:textId="77777777" w:rsidTr="001C7B1D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5B8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892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B7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99 0 00 10010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CFA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D0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C6D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1F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4DC1EC40" w14:textId="77777777" w:rsidTr="001C7B1D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A2D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04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B0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B4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6E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A54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AB2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11BB61EA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363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4D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659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4DC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02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79E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B25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1E05D000" w14:textId="77777777" w:rsidTr="001C7B1D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0B3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89E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815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D9D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F52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A4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BD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2B863F81" w14:textId="77777777" w:rsidTr="001C7B1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9648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17F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037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99 0 00 22090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06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7D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46B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C3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58EB8B51" w14:textId="77777777" w:rsidTr="001C7B1D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00F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F4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199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99 0 00 22090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56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935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408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A0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51AF7EB0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99C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9B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4B2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38D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0959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E91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27B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10 317,2</w:t>
            </w:r>
          </w:p>
        </w:tc>
      </w:tr>
      <w:tr w:rsidR="000C33BB" w:rsidRPr="000C33BB" w14:paraId="45A571E4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F78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E74153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CB2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3C43" w14:textId="77777777" w:rsidR="000C33BB" w:rsidRPr="000C33BB" w:rsidRDefault="000C33BB" w:rsidP="000C33B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22DF8672" w14:textId="77777777" w:rsidR="000C33BB" w:rsidRPr="000C33BB" w:rsidRDefault="000C33BB" w:rsidP="000C33B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4358E6A" w14:textId="77777777" w:rsidR="000C33BB" w:rsidRPr="000C33BB" w:rsidRDefault="000C33BB" w:rsidP="000C33B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   5                                                </w:t>
            </w:r>
          </w:p>
        </w:tc>
      </w:tr>
      <w:tr w:rsidR="000C33BB" w:rsidRPr="000C33BB" w14:paraId="19A10DB9" w14:textId="77777777" w:rsidTr="001C7B1D">
        <w:trPr>
          <w:trHeight w:val="1305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1B8E" w14:textId="77777777" w:rsidR="000C33BB" w:rsidRPr="000C33BB" w:rsidRDefault="000C33BB" w:rsidP="000C33BB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 "О внесении изменений и дополнений в решение                                          </w:t>
            </w: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Совета депутатов Ленинского сельского поселения</w:t>
            </w: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 бюджете Ленинского сельского поселения на 2022 год и на плановый период 2023  и 2024 годов»</w:t>
            </w: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 "21"июля.2022 г. №165/138  </w:t>
            </w:r>
          </w:p>
        </w:tc>
      </w:tr>
      <w:tr w:rsidR="000C33BB" w:rsidRPr="000C33BB" w14:paraId="36964673" w14:textId="77777777" w:rsidTr="001C7B1D">
        <w:trPr>
          <w:trHeight w:val="1320"/>
        </w:trPr>
        <w:tc>
          <w:tcPr>
            <w:tcW w:w="10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44D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 расходов  бюджета в составе  ведомственной структуры расходов  бюджета Ленинского сельского поселения  на 2022 и на плановый период 2023 и  2024 г.г</w:t>
            </w:r>
          </w:p>
        </w:tc>
      </w:tr>
      <w:tr w:rsidR="000C33BB" w:rsidRPr="000C33BB" w14:paraId="7ED8EE3C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68C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045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2751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2152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067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BB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A7C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098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B11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3BB" w:rsidRPr="000C33BB" w14:paraId="15991A1E" w14:textId="77777777" w:rsidTr="001C7B1D">
        <w:trPr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720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391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BF9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C43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734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64C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1B2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AE18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C0E9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(тыс.руб)</w:t>
            </w:r>
          </w:p>
        </w:tc>
      </w:tr>
      <w:tr w:rsidR="000C33BB" w:rsidRPr="000C33BB" w14:paraId="071B3F1D" w14:textId="77777777" w:rsidTr="001C7B1D">
        <w:trPr>
          <w:trHeight w:val="20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12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22E1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9FB2F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0F8C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3F43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C64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2022г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EF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3D9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8B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0C33BB" w:rsidRPr="000C33BB" w14:paraId="57B238C0" w14:textId="77777777" w:rsidTr="001C7B1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E2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4C9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4D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CE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32B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5AD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6A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F5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17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33BB" w:rsidRPr="000C33BB" w14:paraId="39240DB9" w14:textId="77777777" w:rsidTr="001C7B1D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F1D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7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3E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C9C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D47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403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F17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559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841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BB" w:rsidRPr="000C33BB" w14:paraId="24E6C531" w14:textId="77777777" w:rsidTr="001C7B1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4D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783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8C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7AA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FFA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D4C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79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935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9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3BB" w:rsidRPr="000C33BB" w14:paraId="64790A37" w14:textId="77777777" w:rsidTr="001C7B1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BDD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E78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FAA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1BD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5AF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DCD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406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3562,2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85D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FA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3 562,2</w:t>
            </w:r>
          </w:p>
        </w:tc>
      </w:tr>
      <w:tr w:rsidR="000C33BB" w:rsidRPr="000C33BB" w14:paraId="58E12C87" w14:textId="77777777" w:rsidTr="001C7B1D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DBE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64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B10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78F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4A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1ED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54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91A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3F8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51FCB5A5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09C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C0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5CB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5C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19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BA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FFA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2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8B8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0AC7E42A" w14:textId="77777777" w:rsidTr="001C7B1D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566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B7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DF8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07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801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122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330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20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E5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07AF113F" w14:textId="77777777" w:rsidTr="001C7B1D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D1E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A96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41A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C7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90 0 00 00030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BD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3D1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1A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0CA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0C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971,2</w:t>
            </w:r>
          </w:p>
        </w:tc>
      </w:tr>
      <w:tr w:rsidR="000C33BB" w:rsidRPr="000C33BB" w14:paraId="7675CDE6" w14:textId="77777777" w:rsidTr="001C7B1D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5AE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5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C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5F6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3B0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528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01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D4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09F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2 051,8</w:t>
            </w:r>
          </w:p>
        </w:tc>
      </w:tr>
      <w:tr w:rsidR="000C33BB" w:rsidRPr="000C33BB" w14:paraId="2E29E00E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DEE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30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3D1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590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017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F43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C95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C7C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E77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2 051,8</w:t>
            </w:r>
          </w:p>
        </w:tc>
      </w:tr>
      <w:tr w:rsidR="000C33BB" w:rsidRPr="000C33BB" w14:paraId="1D22CE44" w14:textId="77777777" w:rsidTr="001C7B1D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3D6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4E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EB5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183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AA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980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E57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2438,9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EFA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C94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2 045,3</w:t>
            </w:r>
          </w:p>
        </w:tc>
      </w:tr>
      <w:tr w:rsidR="000C33BB" w:rsidRPr="000C33BB" w14:paraId="4C74B0D5" w14:textId="77777777" w:rsidTr="001C7B1D">
        <w:trPr>
          <w:trHeight w:val="1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D63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80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64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FA5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744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D89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508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5468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439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2045,3</w:t>
            </w:r>
          </w:p>
        </w:tc>
      </w:tr>
      <w:tr w:rsidR="000C33BB" w:rsidRPr="000C33BB" w14:paraId="6B31A722" w14:textId="77777777" w:rsidTr="001C7B1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AA3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A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5FE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77E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1E2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6E9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E40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B07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085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625A90DC" w14:textId="77777777" w:rsidTr="001C7B1D">
        <w:trPr>
          <w:trHeight w:val="4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AAE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3AF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972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9E5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598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4A3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EB7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C919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576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093F311A" w14:textId="77777777" w:rsidTr="001C7B1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39B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E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62F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7D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89F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0C9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F5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A46C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C75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C33BB" w:rsidRPr="000C33BB" w14:paraId="57519EAA" w14:textId="77777777" w:rsidTr="001C7B1D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5EA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C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AFC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0358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90 0 00 70010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DD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469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ED4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D83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EB8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0C33BB" w:rsidRPr="000C33BB" w14:paraId="49C2DF0A" w14:textId="77777777" w:rsidTr="001C7B1D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0CCE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292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9F2C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37E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170D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918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20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E41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2D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2933DA24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592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E55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A49B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C9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784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ED3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392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CB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955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0983E91D" w14:textId="77777777" w:rsidTr="001C7B1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6A4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CE48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8E4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4262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82B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CF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317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D78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2C3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71A3E6C1" w14:textId="77777777" w:rsidTr="001C7B1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2BAC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340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F85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C30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90 0 00 00010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C654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C25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296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10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FFC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0C33BB" w:rsidRPr="000C33BB" w14:paraId="044A9A07" w14:textId="77777777" w:rsidTr="001C7B1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712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96F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CCA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185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6F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A2C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7A3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8C9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32F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31978086" w14:textId="77777777" w:rsidTr="001C7B1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BAC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C5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690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45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15F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03A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4CC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5AF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B7A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1045FCD8" w14:textId="77777777" w:rsidTr="001C7B1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5C0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B5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59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EA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99 0 00 80070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403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44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E6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C18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9D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2ACEF82E" w14:textId="77777777" w:rsidTr="001C7B1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91F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334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0B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40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043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15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FC5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7C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7D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7270017F" w14:textId="77777777" w:rsidTr="001C7B1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D6D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30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C22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D52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90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2D2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8CA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FDA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424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0C33BB" w:rsidRPr="000C33BB" w14:paraId="07555812" w14:textId="77777777" w:rsidTr="001C7B1D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659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C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569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F2B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3DB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5E1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72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D6C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66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0C33BB" w:rsidRPr="000C33BB" w14:paraId="6DBA2F96" w14:textId="77777777" w:rsidTr="001C7B1D">
        <w:trPr>
          <w:trHeight w:val="10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58F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выплаты бюджета Николаевского муниципального района, городских и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F9C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9B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13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99 0 00 80990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B82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BC2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03A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20D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C08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56AA1501" w14:textId="77777777" w:rsidTr="001C7B1D">
        <w:trPr>
          <w:trHeight w:val="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911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18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D4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293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769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9D9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51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EC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BF8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</w:tr>
      <w:tr w:rsidR="000C33BB" w:rsidRPr="000C33BB" w14:paraId="26AA3A0F" w14:textId="77777777" w:rsidTr="001C7B1D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BB9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EC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1C3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48F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F8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61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1CA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815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B90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0BD127B" w14:textId="77777777" w:rsidTr="001C7B1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217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87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FC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B96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808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DD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35C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2DD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D99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0860BA33" w14:textId="77777777" w:rsidTr="001C7B1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BAF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8F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E4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A88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99 0 00 89990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EE3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328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A6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1C6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AE6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0C33BB" w:rsidRPr="000C33BB" w14:paraId="75FA2C2B" w14:textId="77777777" w:rsidTr="001C7B1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ECC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554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529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44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597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FBE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A64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F2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39D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515,9</w:t>
            </w:r>
          </w:p>
        </w:tc>
      </w:tr>
      <w:tr w:rsidR="000C33BB" w:rsidRPr="000C33BB" w14:paraId="6415EEA5" w14:textId="77777777" w:rsidTr="001C7B1D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74D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D3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50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15A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41D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096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CF7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D4E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DB1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2AFB4516" w14:textId="77777777" w:rsidTr="001C7B1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171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8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837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709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82D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285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CB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F9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723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29DCBA74" w14:textId="77777777" w:rsidTr="001C7B1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160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53B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AF0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7C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49F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AB2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AF6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8B8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CC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0C48E275" w14:textId="77777777" w:rsidTr="001C7B1D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AE8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E2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DBD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C45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1EA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35A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D4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D45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F4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313,0</w:t>
            </w:r>
          </w:p>
        </w:tc>
      </w:tr>
      <w:tr w:rsidR="000C33BB" w:rsidRPr="000C33BB" w14:paraId="76BBE9B4" w14:textId="77777777" w:rsidTr="001C7B1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4516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7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229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E5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431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696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A7C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223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206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259,4</w:t>
            </w:r>
          </w:p>
        </w:tc>
      </w:tr>
      <w:tr w:rsidR="000C33BB" w:rsidRPr="000C33BB" w14:paraId="0683B2F3" w14:textId="77777777" w:rsidTr="001C7B1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99E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E70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3B1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57C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F08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F09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BB5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89B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34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0C33BB" w:rsidRPr="000C33BB" w14:paraId="3B34A4DB" w14:textId="77777777" w:rsidTr="001C7B1D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B7C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45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C5B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2F2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D8A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F39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794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1E7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73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77ED602D" w14:textId="77777777" w:rsidTr="001C7B1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350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4F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8D0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ECA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E1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E73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D4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7A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166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72BDFA77" w14:textId="77777777" w:rsidTr="001C7B1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8F7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3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BE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576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021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4FF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24A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BC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6F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059414DD" w14:textId="77777777" w:rsidTr="001C7B1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A08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 и защите населения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A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C8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AFE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99 0 00 20610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FD7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96F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9E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08A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90E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0C33BB" w:rsidRPr="000C33BB" w14:paraId="477222CD" w14:textId="77777777" w:rsidTr="001C7B1D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0A1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FA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13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20C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4A5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89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803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C36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4F39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590,4</w:t>
            </w:r>
          </w:p>
        </w:tc>
      </w:tr>
      <w:tr w:rsidR="000C33BB" w:rsidRPr="000C33BB" w14:paraId="4D3AF42B" w14:textId="77777777" w:rsidTr="001C7B1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F3B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D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1A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8B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99 0 00 20610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F1B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48F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B7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4A7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B47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C33BB" w:rsidRPr="000C33BB" w14:paraId="60F414DB" w14:textId="77777777" w:rsidTr="001C7B1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FA6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0A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129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D68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1BE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8C9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59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1713,7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D74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2A7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64D19A34" w14:textId="77777777" w:rsidTr="001C7B1D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ED4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715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3D0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D2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4B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143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AFE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1713,7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87D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C81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11EDFC38" w14:textId="77777777" w:rsidTr="001C7B1D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AF4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целевая программа "Дорожный фонд Ленинского сельского поселения Николаевского муниципального района на 2022 год"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2B3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0D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07C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8B6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8D6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E35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1713,7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8E5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79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1C07D283" w14:textId="77777777" w:rsidTr="001C7B1D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A77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дорог общего пользования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5A9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7B7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B88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50 0 00 20550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2E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F5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46B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C7C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B7B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09A3160C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A0F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0C0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3CB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BEE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50 0 00 20550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9BA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137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2A2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BC7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087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66B7DA68" w14:textId="77777777" w:rsidTr="001C7B1D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7DE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целевая программа "Дорожное хозяйство Ленинского сельского поселения Николаевского муниципального района на 2018 год""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2C4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C1C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312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BB8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BE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5E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2E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D2A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484B7497" w14:textId="77777777" w:rsidTr="001C7B1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2B92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B9D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B76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FB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50 0 00 20310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64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69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B1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9A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6D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13ECDC78" w14:textId="77777777" w:rsidTr="001C7B1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ADF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49F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F25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4E7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50 0 00 20310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1B4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E8B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47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EC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C10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4254952C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954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D2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BE6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3ED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B2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8B0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4D2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BC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E62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4B3BBBA7" w14:textId="77777777" w:rsidTr="001C7B1D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854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Ремонт и содержание дорог общего пользования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31B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BD5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3D0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99 0 00 20550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CC2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884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F2E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12A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A9B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142530D0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DE4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6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F06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911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99 0 00 20550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C18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04E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CA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62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CB5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742,4</w:t>
            </w:r>
          </w:p>
        </w:tc>
      </w:tr>
      <w:tr w:rsidR="000C33BB" w:rsidRPr="000C33BB" w14:paraId="36823A4C" w14:textId="77777777" w:rsidTr="001C7B1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4B7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A8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231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4CC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4E1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4DE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5B5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879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C98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1 384,4</w:t>
            </w:r>
          </w:p>
        </w:tc>
      </w:tr>
      <w:tr w:rsidR="000C33BB" w:rsidRPr="000C33BB" w14:paraId="34E982D1" w14:textId="77777777" w:rsidTr="001C7B1D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46A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F9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6FF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F91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026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629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28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FA9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5D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33BB" w:rsidRPr="000C33BB" w14:paraId="711DBBD6" w14:textId="77777777" w:rsidTr="001C7B1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4BF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0E5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DD8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527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8C6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3D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023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021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1D7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175AEEDE" w14:textId="77777777" w:rsidTr="001C7B1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F2A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0E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F3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79B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828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75D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C28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6D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FF3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E4FE9B7" w14:textId="77777777" w:rsidTr="001C7B1D">
        <w:trPr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7BF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по переданным полномочиям в сфере водоснабжения населения сельскими поселениями Николаевского муниципального района (средства местного бюджета)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5B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29C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57B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99 0 00 20001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BA1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C25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A5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0CC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17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7621652B" w14:textId="77777777" w:rsidTr="001C7B1D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F45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6A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7D2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7C8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99 0 00 20001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5E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64B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B5F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97A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7E8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516CCD1F" w14:textId="77777777" w:rsidTr="001C7B1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0CF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02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C36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90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B4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FD5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ABE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1443,7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55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537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1 384,4</w:t>
            </w:r>
          </w:p>
        </w:tc>
      </w:tr>
      <w:tr w:rsidR="000C33BB" w:rsidRPr="000C33BB" w14:paraId="575A6BA1" w14:textId="77777777" w:rsidTr="001C7B1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0B8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4D9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AC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88A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369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4DB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34D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1443,7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909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E5B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1 384,4</w:t>
            </w:r>
          </w:p>
        </w:tc>
      </w:tr>
      <w:tr w:rsidR="000C33BB" w:rsidRPr="000C33BB" w14:paraId="2B1FBD0B" w14:textId="77777777" w:rsidTr="001C7B1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EAA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AC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8CC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C25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CD8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EEB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C1C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180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A0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786B0F7B" w14:textId="77777777" w:rsidTr="001C7B1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19E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5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4AB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BF4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BED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38F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5DC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682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216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22446017" w14:textId="77777777" w:rsidTr="001C7B1D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E23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2B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068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A7B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BBB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AB2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CA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35E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A0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1 070,8</w:t>
            </w:r>
          </w:p>
        </w:tc>
      </w:tr>
      <w:tr w:rsidR="000C33BB" w:rsidRPr="000C33BB" w14:paraId="2296AD76" w14:textId="77777777" w:rsidTr="001C7B1D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0FD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CB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CF7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BBE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80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CCA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3EB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6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704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1 070,8</w:t>
            </w:r>
          </w:p>
        </w:tc>
      </w:tr>
      <w:tr w:rsidR="000C33BB" w:rsidRPr="000C33BB" w14:paraId="32156D12" w14:textId="77777777" w:rsidTr="001C7B1D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54E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Николаевского муниципального района в части организации ритуальных услуг и содержания мест захоронения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A48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29B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F9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CA1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785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E8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39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F5A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437EFA94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12D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CBD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581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3C4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77A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8E1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EFF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985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066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C33BB" w:rsidRPr="000C33BB" w14:paraId="049BFD9D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C7D8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9FA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CE9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337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5AA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9CE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2B2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084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68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33BB" w:rsidRPr="000C33BB" w14:paraId="64218C7E" w14:textId="77777777" w:rsidTr="001C7B1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2BE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BC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79A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1B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0EC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EF3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B01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B16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8B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C33BB" w:rsidRPr="000C33BB" w14:paraId="2BABA711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AAF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D25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37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ADF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S2270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4E1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0B3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0E6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567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2E0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230,5</w:t>
            </w:r>
          </w:p>
        </w:tc>
      </w:tr>
      <w:tr w:rsidR="000C33BB" w:rsidRPr="000C33BB" w14:paraId="69B63DE3" w14:textId="77777777" w:rsidTr="001C7B1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14A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71C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1B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EA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S2270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71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C45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90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2AF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740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230,5</w:t>
            </w:r>
          </w:p>
        </w:tc>
      </w:tr>
      <w:tr w:rsidR="000C33BB" w:rsidRPr="000C33BB" w14:paraId="381A743D" w14:textId="77777777" w:rsidTr="001C7B1D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108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 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9D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BFA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D91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S2271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21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25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71D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EE5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95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0C33BB" w:rsidRPr="000C33BB" w14:paraId="6A9538CB" w14:textId="77777777" w:rsidTr="001C7B1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179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DA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C0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59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S2271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206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1B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04D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F2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CA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0C33BB" w:rsidRPr="000C33BB" w14:paraId="67604D5A" w14:textId="77777777" w:rsidTr="001C7B1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C05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192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F31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9D5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S2271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7F2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E5D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42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56D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724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61938C8E" w14:textId="77777777" w:rsidTr="001C7B1D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6DC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общественного значимых проектов по благоустройству сельских территорий) переданные полномочия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583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406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22F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L5765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11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697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09C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656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883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131BF57E" w14:textId="77777777" w:rsidTr="001C7B1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170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24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77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7C1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L5765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C7E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00E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0CB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9E0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1C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B610B86" w14:textId="77777777" w:rsidTr="001C7B1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9BA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D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8D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B97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4B8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DF9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9F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4D0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345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66B36A31" w14:textId="77777777" w:rsidTr="001C7B1D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F67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99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744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0F5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D83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9F0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9C9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162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2F0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58B006AA" w14:textId="77777777" w:rsidTr="001C7B1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CD6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F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F70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A38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5A8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9BB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E84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4D4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393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48726B07" w14:textId="77777777" w:rsidTr="001C7B1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8D9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молодежной политике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77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36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5F2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99 0 00 22070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8A3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D2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376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F9E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EA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3E69F231" w14:textId="77777777" w:rsidTr="001C7B1D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C1A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58B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324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FC6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99 0 00 22070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D14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976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67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ED4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2D7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1230EC3A" w14:textId="77777777" w:rsidTr="001C7B1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11F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64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F8B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871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213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8E2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168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620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6B0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0C33BB" w:rsidRPr="000C33BB" w14:paraId="09D8EB04" w14:textId="77777777" w:rsidTr="001C7B1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355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89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74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56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15B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4E5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74A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75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970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0C33BB" w:rsidRPr="000C33BB" w14:paraId="1754C713" w14:textId="77777777" w:rsidTr="001C7B1D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B04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62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C98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3C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6E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DE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D05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140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B8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0C33BB" w:rsidRPr="000C33BB" w14:paraId="72925A51" w14:textId="77777777" w:rsidTr="001C7B1D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EF5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C8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0A20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796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61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37F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F20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3 132,8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58C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5FA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3 150,8</w:t>
            </w:r>
          </w:p>
        </w:tc>
      </w:tr>
      <w:tr w:rsidR="000C33BB" w:rsidRPr="000C33BB" w14:paraId="7EF2DA33" w14:textId="77777777" w:rsidTr="001C7B1D">
        <w:trPr>
          <w:trHeight w:val="18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D9E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BC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B92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EB2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DC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2CE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52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263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C12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1 231,6</w:t>
            </w:r>
          </w:p>
        </w:tc>
      </w:tr>
      <w:tr w:rsidR="000C33BB" w:rsidRPr="000C33BB" w14:paraId="59C1EC8F" w14:textId="77777777" w:rsidTr="001C7B1D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C43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58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09B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232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0E3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863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8A5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A7B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DFF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1 919,2</w:t>
            </w:r>
          </w:p>
        </w:tc>
      </w:tr>
      <w:tr w:rsidR="000C33BB" w:rsidRPr="000C33BB" w14:paraId="352A4AA0" w14:textId="77777777" w:rsidTr="001C7B1D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FE0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D8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CEF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DEC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4F1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FF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927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12C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383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C33BB" w:rsidRPr="000C33BB" w14:paraId="396D0503" w14:textId="77777777" w:rsidTr="001C7B1D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B70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D49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91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244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05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775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FF8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C89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2D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C33BB" w:rsidRPr="000C33BB" w14:paraId="59606BAC" w14:textId="77777777" w:rsidTr="001C7B1D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201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16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C19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D72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E5B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06A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18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AAB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6F3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C33BB" w:rsidRPr="000C33BB" w14:paraId="0D6F4A2D" w14:textId="77777777" w:rsidTr="001C7B1D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90A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66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58C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EF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99 0 00 80140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FCB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283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4B0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457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3AE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C33BB" w:rsidRPr="000C33BB" w14:paraId="0F68A0D0" w14:textId="77777777" w:rsidTr="001C7B1D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5D0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27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051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4B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E99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F21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E9D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F7B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E9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448,2</w:t>
            </w:r>
          </w:p>
        </w:tc>
      </w:tr>
      <w:tr w:rsidR="000C33BB" w:rsidRPr="000C33BB" w14:paraId="61D4B695" w14:textId="77777777" w:rsidTr="001C7B1D">
        <w:trPr>
          <w:trHeight w:val="20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125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2F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8E58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DB1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991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D73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97F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DF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81C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381,8</w:t>
            </w:r>
          </w:p>
        </w:tc>
      </w:tr>
      <w:tr w:rsidR="000C33BB" w:rsidRPr="000C33BB" w14:paraId="675B176E" w14:textId="77777777" w:rsidTr="001C7B1D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5A6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01C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1F7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EE9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99 0 00 01590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7A7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BA6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3B2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9F1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E1B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0C33BB" w:rsidRPr="000C33BB" w14:paraId="0E85B11B" w14:textId="77777777" w:rsidTr="001C7B1D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B5E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15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D7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256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562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F46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E6C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DFF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F7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092D0E1E" w14:textId="77777777" w:rsidTr="001C7B1D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0A5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18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56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5BC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D5B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3C0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7FA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22D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EDE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2B59E593" w14:textId="77777777" w:rsidTr="001C7B1D">
        <w:trPr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3BC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2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C29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036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AF1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8D9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FFA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42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5AA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4898F9D3" w14:textId="77777777" w:rsidTr="001C7B1D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017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32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FE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D96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B2A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D56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ED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E9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CAE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3D136FFB" w14:textId="77777777" w:rsidTr="001C7B1D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01C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9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232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360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E19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2E4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036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98E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B3F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0C33BB" w:rsidRPr="000C33BB" w14:paraId="1C5C8309" w14:textId="77777777" w:rsidTr="001C7B1D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CFF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2FA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46F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9DB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1DB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0A2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EF0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F6D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CC4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7BA6F1EE" w14:textId="77777777" w:rsidTr="001C7B1D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BAA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40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B36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846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458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CA4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C50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A96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E5E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727F5FEC" w14:textId="77777777" w:rsidTr="001C7B1D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27B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02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686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3A8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95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38E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A6A7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243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349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32D5A0B4" w14:textId="77777777" w:rsidTr="001C7B1D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C85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535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8D0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C7D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99 0 00 22090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A1A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44E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1A3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E1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37B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78218449" w14:textId="77777777" w:rsidTr="001C7B1D">
        <w:trPr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F3D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EF1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645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955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99 0 00 22090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59D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8DE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BA3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BDA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9B2E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C33BB" w:rsidRPr="000C33BB" w14:paraId="0B4BFB3C" w14:textId="77777777" w:rsidTr="001C7B1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D73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F63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22AE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409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5A85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5C7C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D56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11317,6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319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CE1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10 317,2</w:t>
            </w:r>
          </w:p>
        </w:tc>
      </w:tr>
    </w:tbl>
    <w:p w14:paraId="7CF1ED15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138FC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940D36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CBBF84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7ED7D7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2AFF04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8600DC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DBF1E9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DC2008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C5A913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F42A66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0B657E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4175D5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5224CD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5A9DB2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608B9B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D8A044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88F3D8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FF8693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DA9ED4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0BF44B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A7D3D0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75A1FC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D42F10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1E7605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26560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17D942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F69A75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06068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CF50D2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C565D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A11F7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4004F4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14:paraId="5E0ABE69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5D379DB5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>"О внесении изменений и дополнений в решение Совета депутатов Ленинского сельского поселения</w:t>
      </w:r>
    </w:p>
    <w:p w14:paraId="39AA013F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>«О бюджете Ленинского сельского поселения на 2022 год и на плановый период 2023  и 2024 годов»</w:t>
      </w:r>
    </w:p>
    <w:p w14:paraId="49FE9538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от  "21"июля2022 г. №165/138  </w:t>
      </w:r>
    </w:p>
    <w:p w14:paraId="46AF5C30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7064EB" w14:textId="77777777" w:rsidR="000C33BB" w:rsidRPr="000C33BB" w:rsidRDefault="000C33BB" w:rsidP="000C33BB">
      <w:pPr>
        <w:tabs>
          <w:tab w:val="left" w:pos="529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 ассигнований</w:t>
      </w:r>
    </w:p>
    <w:p w14:paraId="02DC7027" w14:textId="77777777" w:rsidR="000C33BB" w:rsidRPr="000C33BB" w:rsidRDefault="000C33BB" w:rsidP="000C33BB">
      <w:pPr>
        <w:tabs>
          <w:tab w:val="left" w:pos="529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>на реализацию ведомственных целевых программ</w:t>
      </w:r>
    </w:p>
    <w:p w14:paraId="5DC74768" w14:textId="77777777" w:rsidR="000C33BB" w:rsidRPr="000C33BB" w:rsidRDefault="000C33BB" w:rsidP="000C33BB">
      <w:pPr>
        <w:tabs>
          <w:tab w:val="left" w:pos="5295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сельского поселения на 2022год</w:t>
      </w:r>
    </w:p>
    <w:p w14:paraId="410B4650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953A42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8"/>
        <w:gridCol w:w="1751"/>
        <w:gridCol w:w="1275"/>
        <w:gridCol w:w="1871"/>
      </w:tblGrid>
      <w:tr w:rsidR="000C33BB" w:rsidRPr="000C33BB" w14:paraId="44E2DCDF" w14:textId="77777777" w:rsidTr="001C7B1D">
        <w:tc>
          <w:tcPr>
            <w:tcW w:w="4644" w:type="dxa"/>
          </w:tcPr>
          <w:p w14:paraId="3FE8F5F4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14:paraId="673074C5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276" w:type="dxa"/>
          </w:tcPr>
          <w:p w14:paraId="48FC8F52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50" w:type="dxa"/>
          </w:tcPr>
          <w:p w14:paraId="1C1309E5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</w:t>
            </w:r>
          </w:p>
          <w:p w14:paraId="216F4626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0C33BB" w:rsidRPr="000C33BB" w14:paraId="4C93E2AF" w14:textId="77777777" w:rsidTr="001C7B1D">
        <w:tc>
          <w:tcPr>
            <w:tcW w:w="4644" w:type="dxa"/>
          </w:tcPr>
          <w:p w14:paraId="4E403246" w14:textId="77777777" w:rsidR="000C33BB" w:rsidRPr="000C33BB" w:rsidRDefault="000C33BB" w:rsidP="000C33B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Ведомственная целевая программа «Дорожный фонд Ленинского сельского поселения Николаевского муниципального района на 2022 год»</w:t>
            </w:r>
          </w:p>
        </w:tc>
        <w:tc>
          <w:tcPr>
            <w:tcW w:w="1701" w:type="dxa"/>
          </w:tcPr>
          <w:p w14:paraId="0FD58A6A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</w:tcPr>
          <w:p w14:paraId="0E2BB5F7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3DF073B6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1713,7</w:t>
            </w:r>
          </w:p>
        </w:tc>
      </w:tr>
      <w:tr w:rsidR="000C33BB" w:rsidRPr="000C33BB" w14:paraId="70A5CC4D" w14:textId="77777777" w:rsidTr="001C7B1D">
        <w:tc>
          <w:tcPr>
            <w:tcW w:w="4644" w:type="dxa"/>
          </w:tcPr>
          <w:p w14:paraId="606C3E0C" w14:textId="77777777" w:rsidR="000C33BB" w:rsidRPr="000C33BB" w:rsidRDefault="000C33BB" w:rsidP="000C33B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Ремонт и содержание дорог общего пользования</w:t>
            </w:r>
          </w:p>
        </w:tc>
        <w:tc>
          <w:tcPr>
            <w:tcW w:w="1701" w:type="dxa"/>
          </w:tcPr>
          <w:p w14:paraId="33953078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50.0.00.20550</w:t>
            </w:r>
          </w:p>
        </w:tc>
        <w:tc>
          <w:tcPr>
            <w:tcW w:w="1276" w:type="dxa"/>
          </w:tcPr>
          <w:p w14:paraId="7D714AD3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E507BAE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1119,4</w:t>
            </w:r>
          </w:p>
        </w:tc>
      </w:tr>
      <w:tr w:rsidR="000C33BB" w:rsidRPr="000C33BB" w14:paraId="4E4A705C" w14:textId="77777777" w:rsidTr="001C7B1D">
        <w:tc>
          <w:tcPr>
            <w:tcW w:w="4644" w:type="dxa"/>
          </w:tcPr>
          <w:p w14:paraId="239B9D30" w14:textId="77777777" w:rsidR="000C33BB" w:rsidRPr="000C33BB" w:rsidRDefault="000C33BB" w:rsidP="000C33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23E9ED9E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50.0.00.20550</w:t>
            </w:r>
          </w:p>
        </w:tc>
        <w:tc>
          <w:tcPr>
            <w:tcW w:w="1276" w:type="dxa"/>
          </w:tcPr>
          <w:p w14:paraId="604D7C32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0" w:type="dxa"/>
          </w:tcPr>
          <w:p w14:paraId="17A2740A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1119,4</w:t>
            </w:r>
          </w:p>
        </w:tc>
      </w:tr>
      <w:tr w:rsidR="000C33BB" w:rsidRPr="000C33BB" w14:paraId="4FB93E08" w14:textId="77777777" w:rsidTr="001C7B1D">
        <w:tc>
          <w:tcPr>
            <w:tcW w:w="4644" w:type="dxa"/>
          </w:tcPr>
          <w:p w14:paraId="18C55343" w14:textId="77777777" w:rsidR="000C33BB" w:rsidRPr="000C33BB" w:rsidRDefault="000C33BB" w:rsidP="000C33B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 в сфере дорожной деятельности</w:t>
            </w:r>
          </w:p>
        </w:tc>
        <w:tc>
          <w:tcPr>
            <w:tcW w:w="1701" w:type="dxa"/>
          </w:tcPr>
          <w:p w14:paraId="65180302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50</w:t>
            </w: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00</w:t>
            </w: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20310</w:t>
            </w:r>
          </w:p>
        </w:tc>
        <w:tc>
          <w:tcPr>
            <w:tcW w:w="1276" w:type="dxa"/>
          </w:tcPr>
          <w:p w14:paraId="6538637A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3F4D33E9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594,3</w:t>
            </w:r>
          </w:p>
          <w:p w14:paraId="0FCD3D66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C33BB" w:rsidRPr="000C33BB" w14:paraId="28630A52" w14:textId="77777777" w:rsidTr="001C7B1D">
        <w:tc>
          <w:tcPr>
            <w:tcW w:w="4644" w:type="dxa"/>
          </w:tcPr>
          <w:p w14:paraId="108D99CB" w14:textId="77777777" w:rsidR="000C33BB" w:rsidRPr="000C33BB" w:rsidRDefault="000C33BB" w:rsidP="000C33B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2351AEE7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20310</w:t>
            </w:r>
          </w:p>
        </w:tc>
        <w:tc>
          <w:tcPr>
            <w:tcW w:w="1276" w:type="dxa"/>
          </w:tcPr>
          <w:p w14:paraId="0FAFA990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0" w:type="dxa"/>
          </w:tcPr>
          <w:p w14:paraId="6108C464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594,3</w:t>
            </w:r>
          </w:p>
        </w:tc>
      </w:tr>
      <w:tr w:rsidR="000C33BB" w:rsidRPr="000C33BB" w14:paraId="4FD3C276" w14:textId="77777777" w:rsidTr="001C7B1D">
        <w:tc>
          <w:tcPr>
            <w:tcW w:w="4644" w:type="dxa"/>
          </w:tcPr>
          <w:p w14:paraId="7A8FA508" w14:textId="77777777" w:rsidR="000C33BB" w:rsidRPr="000C33BB" w:rsidRDefault="000C33BB" w:rsidP="000C33B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14:paraId="73BB1B6A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17A6EB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26B777C" w14:textId="77777777" w:rsidR="000C33BB" w:rsidRPr="000C33BB" w:rsidRDefault="000C33BB" w:rsidP="000C33B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1713,7</w:t>
            </w:r>
          </w:p>
        </w:tc>
      </w:tr>
    </w:tbl>
    <w:p w14:paraId="09D810B9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06333E" w14:textId="77777777" w:rsidR="000C33BB" w:rsidRPr="000C33BB" w:rsidRDefault="000C33BB" w:rsidP="000C33BB">
      <w:pPr>
        <w:pageBreakBefore/>
        <w:spacing w:after="0"/>
        <w:ind w:firstLine="69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8</w:t>
      </w:r>
    </w:p>
    <w:p w14:paraId="25E8A78B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</w:t>
      </w:r>
    </w:p>
    <w:p w14:paraId="6970470D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sz w:val="24"/>
          <w:szCs w:val="24"/>
          <w:lang w:eastAsia="ru-RU"/>
        </w:rPr>
        <w:t xml:space="preserve">"О внесении изменений и дополнений в решение Совета депутатов Ленинского сельского поселения «О бюджете Ленинского сельского поселения на 2022 год и на плановый период 2023  и 2024 годов» от  "21"июля2022 г. №165/138 </w:t>
      </w:r>
    </w:p>
    <w:p w14:paraId="1362A979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C4213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14:paraId="304FB8CE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Смета</w:t>
      </w:r>
    </w:p>
    <w:p w14:paraId="7D7191DF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доходов и расходов муниципального дорожного фонда</w:t>
      </w:r>
    </w:p>
    <w:p w14:paraId="08F60C74" w14:textId="77777777" w:rsidR="000C33BB" w:rsidRPr="000C33BB" w:rsidRDefault="000C33BB" w:rsidP="000C33BB">
      <w:pPr>
        <w:spacing w:after="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Ленинского сельского поселения на 2022год.</w:t>
      </w:r>
    </w:p>
    <w:p w14:paraId="62487C1B" w14:textId="77777777" w:rsidR="000C33BB" w:rsidRPr="000C33BB" w:rsidRDefault="000C33BB" w:rsidP="000C33BB">
      <w:pPr>
        <w:spacing w:after="0"/>
        <w:jc w:val="right"/>
        <w:rPr>
          <w:rFonts w:ascii="Arial" w:eastAsia="Times New Roman" w:hAnsi="Arial" w:cs="Arial"/>
          <w:bCs/>
          <w:i/>
          <w:color w:val="26282F"/>
          <w:sz w:val="24"/>
          <w:szCs w:val="24"/>
          <w:lang w:eastAsia="ru-RU"/>
        </w:rPr>
      </w:pPr>
      <w:r w:rsidRPr="000C33BB">
        <w:rPr>
          <w:rFonts w:ascii="Arial" w:eastAsia="Times New Roman" w:hAnsi="Arial" w:cs="Arial"/>
          <w:b/>
          <w:bCs/>
          <w:i/>
          <w:color w:val="26282F"/>
          <w:sz w:val="24"/>
          <w:szCs w:val="24"/>
          <w:lang w:eastAsia="ru-RU"/>
        </w:rP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7399"/>
        <w:gridCol w:w="1285"/>
      </w:tblGrid>
      <w:tr w:rsidR="000C33BB" w:rsidRPr="000C33BB" w14:paraId="7D2DC32D" w14:textId="77777777" w:rsidTr="001C7B1D">
        <w:tc>
          <w:tcPr>
            <w:tcW w:w="675" w:type="dxa"/>
          </w:tcPr>
          <w:p w14:paraId="11CDF9F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25FB50A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38" w:type="dxa"/>
          </w:tcPr>
          <w:p w14:paraId="3550C01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21" w:type="dxa"/>
          </w:tcPr>
          <w:p w14:paraId="75E56A5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C33BB" w:rsidRPr="000C33BB" w14:paraId="06507BD5" w14:textId="77777777" w:rsidTr="001C7B1D">
        <w:tc>
          <w:tcPr>
            <w:tcW w:w="675" w:type="dxa"/>
          </w:tcPr>
          <w:p w14:paraId="5FA59673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14:paraId="6E89926A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</w:tcPr>
          <w:p w14:paraId="2EC2E82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C33BB" w:rsidRPr="000C33BB" w14:paraId="343E7EF1" w14:textId="77777777" w:rsidTr="001C7B1D">
        <w:tc>
          <w:tcPr>
            <w:tcW w:w="675" w:type="dxa"/>
          </w:tcPr>
          <w:p w14:paraId="58AB4A2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3E49C291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– всего:</w:t>
            </w:r>
          </w:p>
        </w:tc>
        <w:tc>
          <w:tcPr>
            <w:tcW w:w="1321" w:type="dxa"/>
          </w:tcPr>
          <w:p w14:paraId="2EBA182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1713,7</w:t>
            </w:r>
          </w:p>
        </w:tc>
      </w:tr>
      <w:tr w:rsidR="000C33BB" w:rsidRPr="000C33BB" w14:paraId="1F840C24" w14:textId="77777777" w:rsidTr="001C7B1D">
        <w:tc>
          <w:tcPr>
            <w:tcW w:w="675" w:type="dxa"/>
          </w:tcPr>
          <w:p w14:paraId="5C98C269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B670E55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</w:tcPr>
          <w:p w14:paraId="6B9DCB10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3BB" w:rsidRPr="000C33BB" w14:paraId="735024A8" w14:textId="77777777" w:rsidTr="001C7B1D">
        <w:tc>
          <w:tcPr>
            <w:tcW w:w="675" w:type="dxa"/>
          </w:tcPr>
          <w:p w14:paraId="27D2872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938" w:type="dxa"/>
          </w:tcPr>
          <w:p w14:paraId="52971D2F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14:paraId="0A477B4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94,5</w:t>
            </w:r>
          </w:p>
        </w:tc>
      </w:tr>
      <w:tr w:rsidR="000C33BB" w:rsidRPr="000C33BB" w14:paraId="3AA17DE0" w14:textId="77777777" w:rsidTr="001C7B1D">
        <w:tc>
          <w:tcPr>
            <w:tcW w:w="675" w:type="dxa"/>
          </w:tcPr>
          <w:p w14:paraId="649B3C2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938" w:type="dxa"/>
          </w:tcPr>
          <w:p w14:paraId="325EF557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0C33BB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(Ленинского сельского поселения)</w:t>
            </w: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размере прогнозируемых поступлений от:</w:t>
            </w:r>
          </w:p>
        </w:tc>
        <w:tc>
          <w:tcPr>
            <w:tcW w:w="1321" w:type="dxa"/>
          </w:tcPr>
          <w:p w14:paraId="7FF6D049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1619,2</w:t>
            </w:r>
          </w:p>
        </w:tc>
      </w:tr>
      <w:tr w:rsidR="000C33BB" w:rsidRPr="000C33BB" w14:paraId="4C052CEA" w14:textId="77777777" w:rsidTr="001C7B1D">
        <w:tc>
          <w:tcPr>
            <w:tcW w:w="675" w:type="dxa"/>
          </w:tcPr>
          <w:p w14:paraId="6066CFDE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3415B27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</w:tcPr>
          <w:p w14:paraId="5D52C9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728,1</w:t>
            </w:r>
          </w:p>
        </w:tc>
      </w:tr>
      <w:tr w:rsidR="000C33BB" w:rsidRPr="000C33BB" w14:paraId="66CF6173" w14:textId="77777777" w:rsidTr="001C7B1D">
        <w:tc>
          <w:tcPr>
            <w:tcW w:w="675" w:type="dxa"/>
          </w:tcPr>
          <w:p w14:paraId="7D98E532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D9DA759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денежных средств, поступающих в местный бюджет от уплаты  неустоек (штрафов, пеней),а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</w:tcPr>
          <w:p w14:paraId="5429E8A8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17800F45" w14:textId="77777777" w:rsidTr="001C7B1D">
        <w:tc>
          <w:tcPr>
            <w:tcW w:w="675" w:type="dxa"/>
          </w:tcPr>
          <w:p w14:paraId="3CDA729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938" w:type="dxa"/>
          </w:tcPr>
          <w:p w14:paraId="236BB1DA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Субсидий из областного бюджета на формирование муниципального дорожного фонда </w:t>
            </w:r>
            <w:r w:rsidRPr="000C33BB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1321" w:type="dxa"/>
          </w:tcPr>
          <w:p w14:paraId="7592B03D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0AC974BD" w14:textId="77777777" w:rsidTr="001C7B1D">
        <w:tc>
          <w:tcPr>
            <w:tcW w:w="675" w:type="dxa"/>
          </w:tcPr>
          <w:p w14:paraId="26D68E54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938" w:type="dxa"/>
          </w:tcPr>
          <w:p w14:paraId="101EF234" w14:textId="77777777" w:rsidR="000C33BB" w:rsidRPr="000C33BB" w:rsidRDefault="000C33BB" w:rsidP="000C33BB">
            <w:pPr>
              <w:spacing w:after="0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</w:tcPr>
          <w:p w14:paraId="0E3E658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70836D52" w14:textId="77777777" w:rsidTr="001C7B1D">
        <w:tc>
          <w:tcPr>
            <w:tcW w:w="675" w:type="dxa"/>
          </w:tcPr>
          <w:p w14:paraId="6D902CD5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938" w:type="dxa"/>
          </w:tcPr>
          <w:p w14:paraId="4F14CDBB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Иных поступлений, не противоречащих законодательству Российской Федерации и Волгоградской области(НДФЛ,остатки собственных средств)</w:t>
            </w:r>
          </w:p>
        </w:tc>
        <w:tc>
          <w:tcPr>
            <w:tcW w:w="1321" w:type="dxa"/>
          </w:tcPr>
          <w:p w14:paraId="6C255D9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296,8</w:t>
            </w:r>
          </w:p>
        </w:tc>
      </w:tr>
      <w:tr w:rsidR="000C33BB" w:rsidRPr="000C33BB" w14:paraId="1427307E" w14:textId="77777777" w:rsidTr="001C7B1D">
        <w:tc>
          <w:tcPr>
            <w:tcW w:w="675" w:type="dxa"/>
          </w:tcPr>
          <w:p w14:paraId="7D05E77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938" w:type="dxa"/>
          </w:tcPr>
          <w:p w14:paraId="668E7442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1" w:type="dxa"/>
          </w:tcPr>
          <w:p w14:paraId="020EFDB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594,3</w:t>
            </w:r>
          </w:p>
        </w:tc>
      </w:tr>
      <w:tr w:rsidR="000C33BB" w:rsidRPr="000C33BB" w14:paraId="3310B520" w14:textId="77777777" w:rsidTr="001C7B1D">
        <w:tc>
          <w:tcPr>
            <w:tcW w:w="675" w:type="dxa"/>
          </w:tcPr>
          <w:p w14:paraId="3E7C064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370A8F1D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– всего:</w:t>
            </w:r>
          </w:p>
        </w:tc>
        <w:tc>
          <w:tcPr>
            <w:tcW w:w="1321" w:type="dxa"/>
          </w:tcPr>
          <w:p w14:paraId="2B212EE4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1713,7</w:t>
            </w:r>
          </w:p>
        </w:tc>
      </w:tr>
      <w:tr w:rsidR="000C33BB" w:rsidRPr="000C33BB" w14:paraId="54793FFF" w14:textId="77777777" w:rsidTr="001C7B1D">
        <w:tc>
          <w:tcPr>
            <w:tcW w:w="675" w:type="dxa"/>
          </w:tcPr>
          <w:p w14:paraId="23014D5D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0401C03B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1" w:type="dxa"/>
          </w:tcPr>
          <w:p w14:paraId="523849EF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C33BB" w:rsidRPr="000C33BB" w14:paraId="38A90514" w14:textId="77777777" w:rsidTr="001C7B1D">
        <w:tc>
          <w:tcPr>
            <w:tcW w:w="675" w:type="dxa"/>
          </w:tcPr>
          <w:p w14:paraId="4A99023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938" w:type="dxa"/>
          </w:tcPr>
          <w:p w14:paraId="6AF7A783" w14:textId="77777777" w:rsidR="000C33BB" w:rsidRPr="000C33BB" w:rsidRDefault="000C33BB" w:rsidP="000C33BB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14:paraId="39E24620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1713,7</w:t>
            </w:r>
          </w:p>
        </w:tc>
      </w:tr>
      <w:tr w:rsidR="000C33BB" w:rsidRPr="000C33BB" w14:paraId="42F08D01" w14:textId="77777777" w:rsidTr="001C7B1D">
        <w:tc>
          <w:tcPr>
            <w:tcW w:w="675" w:type="dxa"/>
          </w:tcPr>
          <w:p w14:paraId="4734A6BC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938" w:type="dxa"/>
          </w:tcPr>
          <w:p w14:paraId="49ED454D" w14:textId="77777777" w:rsidR="000C33BB" w:rsidRPr="000C33BB" w:rsidRDefault="000C33BB" w:rsidP="000C33BB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 (реконструкция) и капитальный ремонт</w:t>
            </w: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14:paraId="2E886DF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207F1115" w14:textId="77777777" w:rsidTr="001C7B1D">
        <w:tc>
          <w:tcPr>
            <w:tcW w:w="675" w:type="dxa"/>
          </w:tcPr>
          <w:p w14:paraId="215E3023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938" w:type="dxa"/>
          </w:tcPr>
          <w:p w14:paraId="35698136" w14:textId="77777777" w:rsidR="000C33BB" w:rsidRPr="000C33BB" w:rsidRDefault="000C33BB" w:rsidP="000C33BB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14:paraId="2B8ECDEF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1DE92EFA" w14:textId="77777777" w:rsidTr="001C7B1D">
        <w:tc>
          <w:tcPr>
            <w:tcW w:w="675" w:type="dxa"/>
          </w:tcPr>
          <w:p w14:paraId="45BF2281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г)</w:t>
            </w:r>
          </w:p>
        </w:tc>
        <w:tc>
          <w:tcPr>
            <w:tcW w:w="7938" w:type="dxa"/>
          </w:tcPr>
          <w:p w14:paraId="509B7A77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14:paraId="77B60BA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097F54AF" w14:textId="77777777" w:rsidTr="001C7B1D">
        <w:tc>
          <w:tcPr>
            <w:tcW w:w="675" w:type="dxa"/>
          </w:tcPr>
          <w:p w14:paraId="15BC00AB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938" w:type="dxa"/>
          </w:tcPr>
          <w:p w14:paraId="68725D69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14:paraId="06767551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190A962A" w14:textId="77777777" w:rsidTr="001C7B1D">
        <w:tc>
          <w:tcPr>
            <w:tcW w:w="675" w:type="dxa"/>
          </w:tcPr>
          <w:p w14:paraId="74E07026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938" w:type="dxa"/>
          </w:tcPr>
          <w:p w14:paraId="613B52F2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14:paraId="3BE9F28B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5ACCE135" w14:textId="77777777" w:rsidTr="001C7B1D">
        <w:tc>
          <w:tcPr>
            <w:tcW w:w="675" w:type="dxa"/>
          </w:tcPr>
          <w:p w14:paraId="462F90AA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938" w:type="dxa"/>
          </w:tcPr>
          <w:p w14:paraId="29CDA792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14:paraId="51A24F66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C33BB" w:rsidRPr="000C33BB" w14:paraId="3B9D25FD" w14:textId="77777777" w:rsidTr="001C7B1D">
        <w:tc>
          <w:tcPr>
            <w:tcW w:w="675" w:type="dxa"/>
          </w:tcPr>
          <w:p w14:paraId="00E89057" w14:textId="77777777" w:rsidR="000C33BB" w:rsidRPr="000C33BB" w:rsidRDefault="000C33BB" w:rsidP="000C33B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4F60429" w14:textId="77777777" w:rsidR="000C33BB" w:rsidRPr="000C33BB" w:rsidRDefault="000C33BB" w:rsidP="000C33BB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1" w:type="dxa"/>
          </w:tcPr>
          <w:p w14:paraId="1D0A9FB2" w14:textId="77777777" w:rsidR="000C33BB" w:rsidRPr="000C33BB" w:rsidRDefault="000C33BB" w:rsidP="000C33B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C33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1713,7</w:t>
            </w:r>
          </w:p>
        </w:tc>
      </w:tr>
    </w:tbl>
    <w:p w14:paraId="16C728D7" w14:textId="77777777" w:rsidR="000C33BB" w:rsidRPr="000C33BB" w:rsidRDefault="000C33BB" w:rsidP="000C33B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80623F" w14:textId="77777777" w:rsidR="00F12C76" w:rsidRDefault="00F12C76" w:rsidP="006C0B77">
      <w:pPr>
        <w:spacing w:after="0"/>
        <w:ind w:firstLine="709"/>
        <w:jc w:val="both"/>
      </w:pPr>
    </w:p>
    <w:sectPr w:rsidR="00F12C76" w:rsidSect="003603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9A"/>
    <w:rsid w:val="000C33BB"/>
    <w:rsid w:val="0045359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7BCD-8088-49E0-9189-7136AAC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3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3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C33BB"/>
    <w:pPr>
      <w:keepNext/>
      <w:spacing w:after="0"/>
      <w:ind w:firstLine="720"/>
      <w:jc w:val="center"/>
      <w:outlineLvl w:val="8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3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3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3B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33B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33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33BB"/>
  </w:style>
  <w:style w:type="paragraph" w:styleId="a3">
    <w:name w:val="Body Text"/>
    <w:basedOn w:val="a"/>
    <w:link w:val="a4"/>
    <w:rsid w:val="000C33BB"/>
    <w:pPr>
      <w:spacing w:after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3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0C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33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33BB"/>
    <w:rPr>
      <w:color w:val="800080"/>
      <w:u w:val="single"/>
    </w:rPr>
  </w:style>
  <w:style w:type="paragraph" w:customStyle="1" w:styleId="msonormal0">
    <w:name w:val="msonormal"/>
    <w:basedOn w:val="a"/>
    <w:rsid w:val="000C33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33BB"/>
    <w:pPr>
      <w:spacing w:before="100" w:beforeAutospacing="1" w:after="100" w:afterAutospacing="1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66">
    <w:name w:val="xl66"/>
    <w:basedOn w:val="a"/>
    <w:rsid w:val="000C33BB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67">
    <w:name w:val="xl67"/>
    <w:basedOn w:val="a"/>
    <w:rsid w:val="000C33BB"/>
    <w:pPr>
      <w:spacing w:before="100" w:beforeAutospacing="1" w:after="100" w:afterAutospacing="1"/>
    </w:pPr>
    <w:rPr>
      <w:rFonts w:eastAsia="Times New Roman" w:cs="Times New Roman"/>
      <w:szCs w:val="28"/>
      <w:lang w:eastAsia="ru-RU"/>
    </w:rPr>
  </w:style>
  <w:style w:type="paragraph" w:customStyle="1" w:styleId="xl68">
    <w:name w:val="xl68"/>
    <w:basedOn w:val="a"/>
    <w:rsid w:val="000C33B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69">
    <w:name w:val="xl69"/>
    <w:basedOn w:val="a"/>
    <w:rsid w:val="000C33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0">
    <w:name w:val="xl70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C33BB"/>
    <w:pPr>
      <w:spacing w:before="100" w:beforeAutospacing="1" w:after="100" w:afterAutospacing="1"/>
    </w:pPr>
    <w:rPr>
      <w:rFonts w:eastAsia="Times New Roman" w:cs="Times New Roman"/>
      <w:b/>
      <w:bCs/>
      <w:szCs w:val="28"/>
      <w:lang w:eastAsia="ru-RU"/>
    </w:rPr>
  </w:style>
  <w:style w:type="paragraph" w:customStyle="1" w:styleId="xl87">
    <w:name w:val="xl87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C33B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91">
    <w:name w:val="xl91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0C33BB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99">
    <w:name w:val="xl99"/>
    <w:basedOn w:val="a"/>
    <w:rsid w:val="000C33BB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00">
    <w:name w:val="xl100"/>
    <w:basedOn w:val="a"/>
    <w:rsid w:val="000C33BB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C33BB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8"/>
      <w:lang w:eastAsia="ru-RU"/>
    </w:rPr>
  </w:style>
  <w:style w:type="paragraph" w:customStyle="1" w:styleId="xl102">
    <w:name w:val="xl102"/>
    <w:basedOn w:val="a"/>
    <w:rsid w:val="000C33BB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C33B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C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C33BB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0C33B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C33BB"/>
    <w:pPr>
      <w:spacing w:before="100" w:beforeAutospacing="1" w:after="100" w:afterAutospacing="1"/>
      <w:jc w:val="right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0C33BB"/>
    <w:pPr>
      <w:spacing w:before="100" w:beforeAutospacing="1" w:after="100" w:afterAutospacing="1"/>
    </w:pPr>
    <w:rPr>
      <w:rFonts w:ascii="Arial" w:eastAsia="Times New Roman" w:hAnsi="Arial" w:cs="Arial"/>
      <w:sz w:val="22"/>
      <w:lang w:eastAsia="ru-RU"/>
    </w:rPr>
  </w:style>
  <w:style w:type="table" w:styleId="a7">
    <w:name w:val="Table Grid"/>
    <w:basedOn w:val="a1"/>
    <w:uiPriority w:val="59"/>
    <w:rsid w:val="000C3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Цветовое выделение"/>
    <w:uiPriority w:val="99"/>
    <w:rsid w:val="000C33BB"/>
    <w:rPr>
      <w:b/>
      <w:bCs/>
      <w:color w:val="26282F"/>
      <w:sz w:val="26"/>
      <w:szCs w:val="26"/>
    </w:rPr>
  </w:style>
  <w:style w:type="paragraph" w:styleId="a9">
    <w:name w:val="Normal (Web)"/>
    <w:basedOn w:val="a"/>
    <w:uiPriority w:val="99"/>
    <w:unhideWhenUsed/>
    <w:rsid w:val="000C33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5661</Words>
  <Characters>32274</Characters>
  <Application>Microsoft Office Word</Application>
  <DocSecurity>0</DocSecurity>
  <Lines>268</Lines>
  <Paragraphs>75</Paragraphs>
  <ScaleCrop>false</ScaleCrop>
  <Company/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2022-09-28T10:42:00Z</dcterms:created>
  <dcterms:modified xsi:type="dcterms:W3CDTF">2022-09-28T10:42:00Z</dcterms:modified>
</cp:coreProperties>
</file>