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C62C" w14:textId="77777777" w:rsidR="00193886" w:rsidRDefault="00193886" w:rsidP="00193886">
      <w:pPr>
        <w:keepNext/>
        <w:suppressAutoHyphens w:val="0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АДМИНИСТРАЦИЯ</w:t>
      </w:r>
    </w:p>
    <w:p w14:paraId="164C4C32" w14:textId="77777777" w:rsidR="00193886" w:rsidRDefault="00193886" w:rsidP="00193886">
      <w:pPr>
        <w:keepNext/>
        <w:suppressAutoHyphens w:val="0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ЛЕНИНСКОГО СЕЛЬСКОГО ПОСЕЛЕНИЯ</w:t>
      </w:r>
    </w:p>
    <w:p w14:paraId="0813D536" w14:textId="77777777" w:rsidR="00193886" w:rsidRDefault="00193886" w:rsidP="00193886">
      <w:pPr>
        <w:keepNext/>
        <w:suppressAutoHyphens w:val="0"/>
        <w:jc w:val="center"/>
        <w:outlineLvl w:val="2"/>
        <w:rPr>
          <w:b/>
          <w:sz w:val="24"/>
          <w:szCs w:val="24"/>
          <w:lang w:eastAsia="ru-RU"/>
        </w:rPr>
      </w:pPr>
      <w:r w:rsidRPr="008D3308">
        <w:rPr>
          <w:b/>
          <w:sz w:val="24"/>
          <w:szCs w:val="24"/>
          <w:lang w:eastAsia="ru-RU"/>
        </w:rPr>
        <w:t xml:space="preserve"> НИКОЛАЕВСКОГО МУНИЦИПАЛЬНОГО РАЙОНА</w:t>
      </w:r>
    </w:p>
    <w:p w14:paraId="7BE7312F" w14:textId="77777777" w:rsidR="00193886" w:rsidRDefault="00193886" w:rsidP="00193886">
      <w:pPr>
        <w:keepNext/>
        <w:suppressAutoHyphens w:val="0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ВОЛГОГРАДСКОЙ ОБЛАСТИ</w:t>
      </w:r>
    </w:p>
    <w:p w14:paraId="6F56DD98" w14:textId="5D64F6C9" w:rsidR="00193886" w:rsidRPr="008D3308" w:rsidRDefault="00193886" w:rsidP="00193886">
      <w:pPr>
        <w:keepNext/>
        <w:suppressAutoHyphens w:val="0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====================================================================</w:t>
      </w:r>
    </w:p>
    <w:p w14:paraId="7280046E" w14:textId="77777777" w:rsidR="00193886" w:rsidRPr="00413C0A" w:rsidRDefault="00193886" w:rsidP="00193886">
      <w:pPr>
        <w:keepNext/>
        <w:suppressAutoHyphens w:val="0"/>
        <w:jc w:val="center"/>
        <w:outlineLvl w:val="3"/>
        <w:rPr>
          <w:b/>
          <w:sz w:val="28"/>
          <w:szCs w:val="28"/>
          <w:lang w:eastAsia="ru-RU"/>
        </w:rPr>
      </w:pPr>
      <w:r w:rsidRPr="00413C0A">
        <w:rPr>
          <w:b/>
          <w:sz w:val="28"/>
          <w:szCs w:val="28"/>
          <w:lang w:eastAsia="ru-RU"/>
        </w:rPr>
        <w:t>ПОСТАНОВЛЕНИЕ</w:t>
      </w:r>
    </w:p>
    <w:p w14:paraId="3436E5AD" w14:textId="77777777" w:rsidR="00193886" w:rsidRPr="008D3308" w:rsidRDefault="00193886" w:rsidP="00193886">
      <w:pPr>
        <w:suppressAutoHyphens w:val="0"/>
        <w:rPr>
          <w:sz w:val="24"/>
          <w:szCs w:val="24"/>
          <w:lang w:eastAsia="ru-RU"/>
        </w:rPr>
      </w:pPr>
    </w:p>
    <w:p w14:paraId="3915DF1C" w14:textId="225F5C09" w:rsidR="00193886" w:rsidRPr="008D3308" w:rsidRDefault="00193886" w:rsidP="00193886">
      <w:pPr>
        <w:suppressAutoHyphens w:val="0"/>
        <w:rPr>
          <w:sz w:val="24"/>
          <w:szCs w:val="24"/>
          <w:lang w:eastAsia="ru-RU"/>
        </w:rPr>
      </w:pPr>
      <w:proofErr w:type="gramStart"/>
      <w:r w:rsidRPr="008D3308">
        <w:rPr>
          <w:sz w:val="24"/>
          <w:szCs w:val="24"/>
          <w:lang w:eastAsia="ru-RU"/>
        </w:rPr>
        <w:t xml:space="preserve">от  </w:t>
      </w:r>
      <w:r>
        <w:rPr>
          <w:sz w:val="24"/>
          <w:szCs w:val="24"/>
          <w:lang w:eastAsia="ru-RU"/>
        </w:rPr>
        <w:t>10</w:t>
      </w:r>
      <w:proofErr w:type="gramEnd"/>
      <w:r>
        <w:rPr>
          <w:sz w:val="24"/>
          <w:szCs w:val="24"/>
          <w:lang w:eastAsia="ru-RU"/>
        </w:rPr>
        <w:t xml:space="preserve"> февраля</w:t>
      </w:r>
      <w:r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 xml:space="preserve"> года</w:t>
      </w:r>
      <w:r w:rsidRPr="008D3308">
        <w:rPr>
          <w:sz w:val="24"/>
          <w:szCs w:val="24"/>
          <w:lang w:eastAsia="ru-RU"/>
        </w:rPr>
        <w:t xml:space="preserve">               №</w:t>
      </w:r>
      <w:r>
        <w:rPr>
          <w:sz w:val="24"/>
          <w:szCs w:val="24"/>
          <w:lang w:eastAsia="ru-RU"/>
        </w:rPr>
        <w:t xml:space="preserve">  10</w:t>
      </w:r>
    </w:p>
    <w:p w14:paraId="171D1708" w14:textId="77777777" w:rsidR="00193886" w:rsidRDefault="00193886" w:rsidP="00193886">
      <w:pPr>
        <w:rPr>
          <w:sz w:val="24"/>
        </w:rPr>
      </w:pPr>
    </w:p>
    <w:p w14:paraId="520949EC" w14:textId="77777777" w:rsidR="00193886" w:rsidRPr="00193886" w:rsidRDefault="00193886" w:rsidP="00193886">
      <w:pPr>
        <w:pStyle w:val="a4"/>
        <w:rPr>
          <w:rFonts w:ascii="Times New Roman" w:hAnsi="Times New Roman" w:cs="Times New Roman"/>
        </w:rPr>
      </w:pPr>
      <w:r w:rsidRPr="00193886">
        <w:rPr>
          <w:rFonts w:ascii="Times New Roman" w:hAnsi="Times New Roman" w:cs="Times New Roman"/>
        </w:rPr>
        <w:t xml:space="preserve">О постановке на учет имущества </w:t>
      </w:r>
    </w:p>
    <w:p w14:paraId="4965CF88" w14:textId="391CEE30" w:rsidR="00193886" w:rsidRPr="00193886" w:rsidRDefault="00193886" w:rsidP="00193886">
      <w:pPr>
        <w:pStyle w:val="a4"/>
        <w:rPr>
          <w:rFonts w:ascii="Times New Roman" w:hAnsi="Times New Roman" w:cs="Times New Roman"/>
        </w:rPr>
      </w:pPr>
      <w:r w:rsidRPr="00193886">
        <w:rPr>
          <w:rFonts w:ascii="Times New Roman" w:hAnsi="Times New Roman" w:cs="Times New Roman"/>
        </w:rPr>
        <w:t>(земельны</w:t>
      </w:r>
      <w:r>
        <w:rPr>
          <w:rFonts w:ascii="Times New Roman" w:hAnsi="Times New Roman" w:cs="Times New Roman"/>
        </w:rPr>
        <w:t>й</w:t>
      </w:r>
      <w:r w:rsidRPr="00193886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193886">
        <w:rPr>
          <w:rFonts w:ascii="Times New Roman" w:hAnsi="Times New Roman" w:cs="Times New Roman"/>
        </w:rPr>
        <w:t xml:space="preserve">к) в муниципальную </w:t>
      </w:r>
    </w:p>
    <w:p w14:paraId="61D7645A" w14:textId="77777777" w:rsidR="00193886" w:rsidRPr="00193886" w:rsidRDefault="00193886" w:rsidP="00193886">
      <w:pPr>
        <w:pStyle w:val="a4"/>
        <w:rPr>
          <w:rFonts w:ascii="Times New Roman" w:hAnsi="Times New Roman" w:cs="Times New Roman"/>
        </w:rPr>
      </w:pPr>
      <w:r w:rsidRPr="00193886">
        <w:rPr>
          <w:rFonts w:ascii="Times New Roman" w:hAnsi="Times New Roman" w:cs="Times New Roman"/>
        </w:rPr>
        <w:t xml:space="preserve">казну Ленинского сельского поселения </w:t>
      </w:r>
    </w:p>
    <w:p w14:paraId="1F31C9A2" w14:textId="77777777" w:rsidR="00193886" w:rsidRPr="00193886" w:rsidRDefault="00193886" w:rsidP="00193886">
      <w:pPr>
        <w:pStyle w:val="a4"/>
        <w:rPr>
          <w:rFonts w:ascii="Times New Roman" w:hAnsi="Times New Roman" w:cs="Times New Roman"/>
        </w:rPr>
      </w:pPr>
      <w:r w:rsidRPr="00193886">
        <w:rPr>
          <w:rFonts w:ascii="Times New Roman" w:hAnsi="Times New Roman" w:cs="Times New Roman"/>
        </w:rPr>
        <w:t xml:space="preserve">Николаевского муниципального района </w:t>
      </w:r>
    </w:p>
    <w:p w14:paraId="541105C5" w14:textId="77777777" w:rsidR="00193886" w:rsidRPr="00193886" w:rsidRDefault="00193886" w:rsidP="00193886">
      <w:pPr>
        <w:pStyle w:val="a4"/>
        <w:rPr>
          <w:rFonts w:ascii="Times New Roman" w:hAnsi="Times New Roman" w:cs="Times New Roman"/>
        </w:rPr>
      </w:pPr>
      <w:r w:rsidRPr="00193886">
        <w:rPr>
          <w:rFonts w:ascii="Times New Roman" w:hAnsi="Times New Roman" w:cs="Times New Roman"/>
        </w:rPr>
        <w:t xml:space="preserve">Волгоградской области </w:t>
      </w:r>
    </w:p>
    <w:p w14:paraId="2C174011" w14:textId="77777777" w:rsidR="00193886" w:rsidRDefault="00193886" w:rsidP="00193886">
      <w:pPr>
        <w:jc w:val="center"/>
        <w:rPr>
          <w:sz w:val="24"/>
          <w:szCs w:val="24"/>
        </w:rPr>
      </w:pPr>
    </w:p>
    <w:p w14:paraId="13019C6D" w14:textId="77777777" w:rsidR="00193886" w:rsidRDefault="00193886" w:rsidP="00193886">
      <w:pPr>
        <w:jc w:val="center"/>
        <w:rPr>
          <w:sz w:val="24"/>
          <w:szCs w:val="24"/>
        </w:rPr>
      </w:pPr>
    </w:p>
    <w:p w14:paraId="3FDAC9AE" w14:textId="77777777" w:rsidR="00193886" w:rsidRPr="007C665F" w:rsidRDefault="00193886" w:rsidP="0019388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Pr="007E5416">
        <w:rPr>
          <w:sz w:val="24"/>
          <w:szCs w:val="24"/>
        </w:rPr>
        <w:t>Феде</w:t>
      </w:r>
      <w:r>
        <w:rPr>
          <w:sz w:val="24"/>
          <w:szCs w:val="24"/>
        </w:rPr>
        <w:t>ральным законом от 06.10.2003</w:t>
      </w:r>
      <w:r w:rsidRPr="007E5416">
        <w:rPr>
          <w:sz w:val="24"/>
          <w:szCs w:val="24"/>
        </w:rPr>
        <w:t xml:space="preserve"> №131-ФЗ «Об общих принципах организации </w:t>
      </w:r>
      <w:r>
        <w:rPr>
          <w:sz w:val="24"/>
          <w:szCs w:val="24"/>
        </w:rPr>
        <w:t xml:space="preserve">местного </w:t>
      </w:r>
      <w:r w:rsidRPr="007E5416">
        <w:rPr>
          <w:sz w:val="24"/>
          <w:szCs w:val="24"/>
        </w:rPr>
        <w:t>самоуправления в Российской Федерации»,</w:t>
      </w:r>
      <w:r>
        <w:rPr>
          <w:sz w:val="24"/>
          <w:szCs w:val="24"/>
        </w:rPr>
        <w:t xml:space="preserve"> Решением Совета депутатов Ленинского сельского поселения  Николаевского</w:t>
      </w:r>
      <w:r w:rsidRPr="00D327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D3275C">
        <w:rPr>
          <w:sz w:val="24"/>
          <w:szCs w:val="24"/>
        </w:rPr>
        <w:t>рай</w:t>
      </w:r>
      <w:r>
        <w:rPr>
          <w:sz w:val="24"/>
          <w:szCs w:val="24"/>
        </w:rPr>
        <w:t>она Волгоградской области</w:t>
      </w:r>
      <w:r w:rsidRPr="00D3275C">
        <w:rPr>
          <w:sz w:val="24"/>
          <w:szCs w:val="24"/>
        </w:rPr>
        <w:t xml:space="preserve"> от 2</w:t>
      </w:r>
      <w:r>
        <w:rPr>
          <w:sz w:val="24"/>
          <w:szCs w:val="24"/>
        </w:rPr>
        <w:t>8</w:t>
      </w:r>
      <w:r w:rsidRPr="00D3275C">
        <w:rPr>
          <w:sz w:val="24"/>
          <w:szCs w:val="24"/>
        </w:rPr>
        <w:t>.0</w:t>
      </w:r>
      <w:r>
        <w:rPr>
          <w:sz w:val="24"/>
          <w:szCs w:val="24"/>
        </w:rPr>
        <w:t xml:space="preserve">7.2009 </w:t>
      </w:r>
      <w:r w:rsidRPr="00D3275C">
        <w:rPr>
          <w:sz w:val="24"/>
          <w:szCs w:val="24"/>
        </w:rPr>
        <w:t>№</w:t>
      </w:r>
      <w:r>
        <w:rPr>
          <w:sz w:val="24"/>
          <w:szCs w:val="24"/>
        </w:rPr>
        <w:t xml:space="preserve"> 173/111 «О принятии</w:t>
      </w:r>
      <w:r w:rsidRPr="00D3275C">
        <w:rPr>
          <w:sz w:val="24"/>
          <w:szCs w:val="24"/>
        </w:rPr>
        <w:t xml:space="preserve"> Положения о порядке управления и распоряжения муниципальной</w:t>
      </w:r>
      <w:r>
        <w:rPr>
          <w:sz w:val="24"/>
          <w:szCs w:val="24"/>
        </w:rPr>
        <w:t xml:space="preserve"> собственностью Ленинского сельского поселения, утверждению Положения об учете муниципальной собственности и ведении реестра объектов муниципальной собственности Ленинского сельского поселения Николаевского муниципального района Волгоградской области» (в редакции решения от 06.12.2010 г. № 22/20), Решением Совета депутатов Ленинского сельского поселения Николаевского</w:t>
      </w:r>
      <w:r w:rsidRPr="00D327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D3275C">
        <w:rPr>
          <w:sz w:val="24"/>
          <w:szCs w:val="24"/>
        </w:rPr>
        <w:t>рай</w:t>
      </w:r>
      <w:r>
        <w:rPr>
          <w:sz w:val="24"/>
          <w:szCs w:val="24"/>
        </w:rPr>
        <w:t>она Волгоградской области от 02.06.2014 № 36/26 «Об утверждении Положения о муниципальной казне Ленинского сельского поселения Николаевского муниципального района Волгоградской области»,</w:t>
      </w:r>
      <w:r w:rsidRPr="00403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Ленинского сельского поселения Николаевского муниципального района Волгоградской области,  </w:t>
      </w:r>
      <w:r w:rsidRPr="007C665F">
        <w:rPr>
          <w:sz w:val="24"/>
          <w:szCs w:val="24"/>
        </w:rPr>
        <w:t>п о с т а н о в л я ю:</w:t>
      </w:r>
    </w:p>
    <w:p w14:paraId="4777E802" w14:textId="77777777" w:rsidR="00193886" w:rsidRPr="007C665F" w:rsidRDefault="00193886" w:rsidP="00193886">
      <w:pPr>
        <w:ind w:firstLine="708"/>
        <w:jc w:val="both"/>
        <w:rPr>
          <w:sz w:val="24"/>
          <w:szCs w:val="24"/>
        </w:rPr>
      </w:pPr>
    </w:p>
    <w:p w14:paraId="5E0C7FB9" w14:textId="531A6C3C" w:rsidR="00193886" w:rsidRDefault="00193886" w:rsidP="00193886">
      <w:pPr>
        <w:jc w:val="both"/>
        <w:rPr>
          <w:sz w:val="24"/>
          <w:szCs w:val="24"/>
        </w:rPr>
      </w:pPr>
      <w:r w:rsidRPr="00225F8A">
        <w:rPr>
          <w:sz w:val="24"/>
          <w:szCs w:val="24"/>
        </w:rPr>
        <w:t>1.</w:t>
      </w:r>
      <w:r>
        <w:rPr>
          <w:sz w:val="24"/>
          <w:szCs w:val="24"/>
        </w:rPr>
        <w:t xml:space="preserve"> Принять от Территориального управления Росимущества в Волгоградской области (казна Российской Федерации) </w:t>
      </w:r>
      <w:r w:rsidRPr="00225F8A">
        <w:rPr>
          <w:sz w:val="24"/>
          <w:szCs w:val="24"/>
        </w:rPr>
        <w:t xml:space="preserve">в муниципальную казну </w:t>
      </w:r>
      <w:r>
        <w:rPr>
          <w:sz w:val="24"/>
          <w:szCs w:val="24"/>
        </w:rPr>
        <w:t xml:space="preserve">Ленинского сельского поселения </w:t>
      </w:r>
      <w:r w:rsidRPr="00225F8A">
        <w:rPr>
          <w:sz w:val="24"/>
          <w:szCs w:val="24"/>
        </w:rPr>
        <w:t xml:space="preserve">Николаевского муниципального района Волгоградской области муниципальное имущество </w:t>
      </w:r>
      <w:r>
        <w:rPr>
          <w:sz w:val="24"/>
          <w:szCs w:val="24"/>
        </w:rPr>
        <w:t>(земельны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к) </w:t>
      </w:r>
      <w:r w:rsidRPr="00225F8A">
        <w:rPr>
          <w:sz w:val="24"/>
          <w:szCs w:val="24"/>
        </w:rPr>
        <w:t xml:space="preserve">согласно приложению. </w:t>
      </w:r>
    </w:p>
    <w:p w14:paraId="208CC4BC" w14:textId="0D1F587B" w:rsidR="00193886" w:rsidRPr="00225F8A" w:rsidRDefault="00193886" w:rsidP="0019388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25F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F8A">
        <w:rPr>
          <w:sz w:val="24"/>
          <w:szCs w:val="24"/>
        </w:rPr>
        <w:t>Постави</w:t>
      </w:r>
      <w:r>
        <w:rPr>
          <w:sz w:val="24"/>
          <w:szCs w:val="24"/>
        </w:rPr>
        <w:t>ть указанное имущество на баланс муниципальной казны</w:t>
      </w:r>
      <w:r w:rsidRPr="00225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Ленинского сельского поселения </w:t>
      </w:r>
      <w:r w:rsidRPr="00225F8A">
        <w:rPr>
          <w:sz w:val="24"/>
          <w:szCs w:val="24"/>
        </w:rPr>
        <w:t xml:space="preserve">Николаевского муниципального района Волгоградской области </w:t>
      </w:r>
      <w:r>
        <w:rPr>
          <w:sz w:val="24"/>
          <w:szCs w:val="24"/>
        </w:rPr>
        <w:t>04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2.20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г. на основании акта о приеме-передаче объектов нефинансовых активов от 0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2.20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>4.</w:t>
      </w:r>
    </w:p>
    <w:p w14:paraId="536422AF" w14:textId="1E18A0A9" w:rsidR="00193886" w:rsidRDefault="00193886" w:rsidP="00193886">
      <w:pPr>
        <w:jc w:val="both"/>
        <w:rPr>
          <w:sz w:val="24"/>
        </w:rPr>
      </w:pPr>
      <w:r>
        <w:rPr>
          <w:sz w:val="24"/>
        </w:rPr>
        <w:t>3</w:t>
      </w:r>
      <w:r w:rsidRPr="00225F8A">
        <w:rPr>
          <w:sz w:val="24"/>
        </w:rPr>
        <w:t>. Контроль за исполнением настоящего постановления во</w:t>
      </w:r>
      <w:r>
        <w:rPr>
          <w:sz w:val="24"/>
        </w:rPr>
        <w:t xml:space="preserve">зложить на ведущего специалиста администрации Ленинского сельского поселения </w:t>
      </w:r>
      <w:r>
        <w:rPr>
          <w:sz w:val="24"/>
        </w:rPr>
        <w:t>Байраковскую В.А.</w:t>
      </w:r>
    </w:p>
    <w:p w14:paraId="43936ADE" w14:textId="77777777" w:rsidR="00193886" w:rsidRPr="00225F8A" w:rsidRDefault="00193886" w:rsidP="00193886">
      <w:pPr>
        <w:jc w:val="both"/>
        <w:rPr>
          <w:sz w:val="24"/>
          <w:szCs w:val="24"/>
          <w:lang w:eastAsia="ru-RU"/>
        </w:rPr>
      </w:pPr>
    </w:p>
    <w:p w14:paraId="09779195" w14:textId="77777777" w:rsidR="00193886" w:rsidRDefault="00193886" w:rsidP="00193886">
      <w:pPr>
        <w:jc w:val="both"/>
        <w:rPr>
          <w:sz w:val="24"/>
          <w:szCs w:val="24"/>
        </w:rPr>
      </w:pPr>
    </w:p>
    <w:p w14:paraId="4B18A6D1" w14:textId="77777777" w:rsidR="00193886" w:rsidRDefault="00193886" w:rsidP="00193886">
      <w:pPr>
        <w:jc w:val="both"/>
        <w:rPr>
          <w:sz w:val="24"/>
          <w:szCs w:val="24"/>
        </w:rPr>
      </w:pPr>
    </w:p>
    <w:p w14:paraId="0BC487C8" w14:textId="77777777" w:rsidR="00193886" w:rsidRDefault="00193886" w:rsidP="00193886">
      <w:pPr>
        <w:jc w:val="both"/>
        <w:rPr>
          <w:sz w:val="24"/>
          <w:szCs w:val="24"/>
        </w:rPr>
      </w:pPr>
    </w:p>
    <w:p w14:paraId="0D99ADB2" w14:textId="77777777" w:rsidR="00193886" w:rsidRDefault="00193886" w:rsidP="0019388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Ленинского</w:t>
      </w:r>
    </w:p>
    <w:p w14:paraId="5BA93551" w14:textId="2DA14DF6" w:rsidR="00193886" w:rsidRDefault="00193886" w:rsidP="00193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</w:t>
      </w:r>
      <w:proofErr w:type="spellStart"/>
      <w:r>
        <w:rPr>
          <w:sz w:val="24"/>
          <w:szCs w:val="24"/>
        </w:rPr>
        <w:t>М.М.Зайченко</w:t>
      </w:r>
      <w:proofErr w:type="spellEnd"/>
    </w:p>
    <w:p w14:paraId="2038B4B4" w14:textId="3A792B2B" w:rsidR="00193886" w:rsidRDefault="00193886" w:rsidP="00193886">
      <w:pPr>
        <w:jc w:val="both"/>
        <w:rPr>
          <w:sz w:val="24"/>
          <w:szCs w:val="24"/>
        </w:rPr>
      </w:pPr>
    </w:p>
    <w:p w14:paraId="5579D8ED" w14:textId="77777777" w:rsidR="00193886" w:rsidRDefault="00193886" w:rsidP="00193886">
      <w:pPr>
        <w:jc w:val="both"/>
        <w:rPr>
          <w:sz w:val="24"/>
          <w:szCs w:val="24"/>
        </w:rPr>
      </w:pPr>
    </w:p>
    <w:p w14:paraId="056F5259" w14:textId="77777777" w:rsidR="00193886" w:rsidRDefault="00193886" w:rsidP="00193886">
      <w:pPr>
        <w:jc w:val="both"/>
        <w:rPr>
          <w:sz w:val="24"/>
          <w:szCs w:val="24"/>
        </w:rPr>
      </w:pPr>
    </w:p>
    <w:p w14:paraId="79548647" w14:textId="77777777" w:rsidR="00193886" w:rsidRPr="00193886" w:rsidRDefault="00193886" w:rsidP="00193886">
      <w:pPr>
        <w:pStyle w:val="a6"/>
        <w:ind w:left="0" w:firstLine="6096"/>
        <w:rPr>
          <w:rFonts w:ascii="Times New Roman" w:hAnsi="Times New Roman" w:cs="Times New Roman"/>
          <w:szCs w:val="24"/>
        </w:rPr>
      </w:pPr>
      <w:r w:rsidRPr="00193886">
        <w:rPr>
          <w:rFonts w:ascii="Times New Roman" w:hAnsi="Times New Roman" w:cs="Times New Roman"/>
          <w:szCs w:val="24"/>
        </w:rPr>
        <w:lastRenderedPageBreak/>
        <w:t xml:space="preserve">Приложение </w:t>
      </w:r>
    </w:p>
    <w:p w14:paraId="3AB04C74" w14:textId="77777777" w:rsidR="00193886" w:rsidRPr="00193886" w:rsidRDefault="00193886" w:rsidP="00193886">
      <w:pPr>
        <w:pStyle w:val="a6"/>
        <w:ind w:left="0" w:firstLine="6096"/>
        <w:rPr>
          <w:rFonts w:ascii="Times New Roman" w:hAnsi="Times New Roman" w:cs="Times New Roman"/>
          <w:szCs w:val="24"/>
        </w:rPr>
      </w:pPr>
      <w:r w:rsidRPr="00193886">
        <w:rPr>
          <w:rFonts w:ascii="Times New Roman" w:hAnsi="Times New Roman" w:cs="Times New Roman"/>
          <w:szCs w:val="24"/>
        </w:rPr>
        <w:t>к постановлению</w:t>
      </w:r>
    </w:p>
    <w:p w14:paraId="1871BEF5" w14:textId="3A5515A7" w:rsidR="00193886" w:rsidRPr="00193886" w:rsidRDefault="00193886" w:rsidP="00193886">
      <w:pPr>
        <w:pStyle w:val="a6"/>
        <w:ind w:left="0" w:firstLine="6096"/>
        <w:rPr>
          <w:rFonts w:ascii="Times New Roman" w:hAnsi="Times New Roman" w:cs="Times New Roman"/>
          <w:szCs w:val="24"/>
        </w:rPr>
      </w:pPr>
      <w:proofErr w:type="gramStart"/>
      <w:r w:rsidRPr="00193886">
        <w:rPr>
          <w:rFonts w:ascii="Times New Roman" w:hAnsi="Times New Roman" w:cs="Times New Roman"/>
          <w:szCs w:val="24"/>
        </w:rPr>
        <w:t xml:space="preserve">от  </w:t>
      </w:r>
      <w:r>
        <w:rPr>
          <w:rFonts w:ascii="Times New Roman" w:hAnsi="Times New Roman" w:cs="Times New Roman"/>
          <w:szCs w:val="24"/>
        </w:rPr>
        <w:t>10</w:t>
      </w:r>
      <w:r w:rsidRPr="0019388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</w:t>
      </w:r>
      <w:r w:rsidRPr="00193886">
        <w:rPr>
          <w:rFonts w:ascii="Times New Roman" w:hAnsi="Times New Roman" w:cs="Times New Roman"/>
          <w:szCs w:val="24"/>
        </w:rPr>
        <w:t>2.20</w:t>
      </w:r>
      <w:r>
        <w:rPr>
          <w:rFonts w:ascii="Times New Roman" w:hAnsi="Times New Roman" w:cs="Times New Roman"/>
          <w:szCs w:val="24"/>
        </w:rPr>
        <w:t>20</w:t>
      </w:r>
      <w:proofErr w:type="gramEnd"/>
      <w:r w:rsidRPr="00193886">
        <w:rPr>
          <w:rFonts w:ascii="Times New Roman" w:hAnsi="Times New Roman" w:cs="Times New Roman"/>
          <w:szCs w:val="24"/>
        </w:rPr>
        <w:t xml:space="preserve"> г.  </w:t>
      </w:r>
      <w:proofErr w:type="gramStart"/>
      <w:r w:rsidRPr="00193886">
        <w:rPr>
          <w:rFonts w:ascii="Times New Roman" w:hAnsi="Times New Roman" w:cs="Times New Roman"/>
          <w:szCs w:val="24"/>
        </w:rPr>
        <w:t>№  10</w:t>
      </w:r>
      <w:proofErr w:type="gramEnd"/>
    </w:p>
    <w:p w14:paraId="5EB7750C" w14:textId="77777777" w:rsidR="00193886" w:rsidRDefault="00193886" w:rsidP="00193886">
      <w:pPr>
        <w:pStyle w:val="a6"/>
        <w:ind w:left="0"/>
        <w:rPr>
          <w:szCs w:val="24"/>
        </w:rPr>
      </w:pPr>
    </w:p>
    <w:p w14:paraId="3F124878" w14:textId="77777777" w:rsidR="00193886" w:rsidRDefault="00193886" w:rsidP="00193886">
      <w:pPr>
        <w:pStyle w:val="a6"/>
        <w:ind w:left="0"/>
        <w:rPr>
          <w:szCs w:val="24"/>
        </w:rPr>
      </w:pPr>
    </w:p>
    <w:p w14:paraId="3B72E7C7" w14:textId="77777777" w:rsidR="00193886" w:rsidRPr="00D3275C" w:rsidRDefault="00193886" w:rsidP="00193886">
      <w:pPr>
        <w:jc w:val="center"/>
        <w:rPr>
          <w:sz w:val="24"/>
          <w:szCs w:val="24"/>
        </w:rPr>
      </w:pPr>
      <w:r w:rsidRPr="00D3275C">
        <w:rPr>
          <w:sz w:val="24"/>
          <w:szCs w:val="24"/>
        </w:rPr>
        <w:t>ПЕРЕЧЕНЬ</w:t>
      </w:r>
    </w:p>
    <w:p w14:paraId="4232A25F" w14:textId="614E546E" w:rsidR="00193886" w:rsidRDefault="00193886" w:rsidP="001938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принимаемого </w:t>
      </w:r>
      <w:r w:rsidRPr="00D3275C">
        <w:rPr>
          <w:sz w:val="24"/>
          <w:szCs w:val="24"/>
        </w:rPr>
        <w:t>имущества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275C">
        <w:rPr>
          <w:sz w:val="24"/>
          <w:szCs w:val="24"/>
        </w:rPr>
        <w:t>подлежащего постанов</w:t>
      </w:r>
      <w:r>
        <w:rPr>
          <w:sz w:val="24"/>
          <w:szCs w:val="24"/>
        </w:rPr>
        <w:t>ке на баланс муниципальной казны</w:t>
      </w:r>
      <w:r w:rsidRPr="00D327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Ленинского сельского поселения </w:t>
      </w:r>
      <w:r w:rsidRPr="00D3275C">
        <w:rPr>
          <w:sz w:val="24"/>
          <w:szCs w:val="24"/>
        </w:rPr>
        <w:t>Николаевского муниципального района Волгоградской области</w:t>
      </w:r>
    </w:p>
    <w:p w14:paraId="2B8BF1A0" w14:textId="77777777" w:rsidR="00193886" w:rsidRPr="00D3275C" w:rsidRDefault="00193886" w:rsidP="00193886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3118"/>
        <w:gridCol w:w="4678"/>
      </w:tblGrid>
      <w:tr w:rsidR="00193886" w:rsidRPr="00D3275C" w14:paraId="786201BB" w14:textId="77777777" w:rsidTr="006B4E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5C2B" w14:textId="77777777" w:rsidR="00193886" w:rsidRPr="00D3275C" w:rsidRDefault="00193886" w:rsidP="006B4E7B">
            <w:pPr>
              <w:keepNext/>
              <w:suppressAutoHyphens w:val="0"/>
              <w:ind w:left="142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D3275C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BDAE" w14:textId="77777777" w:rsidR="00193886" w:rsidRPr="00D3275C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D3275C">
              <w:rPr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90CF" w14:textId="77777777" w:rsidR="00193886" w:rsidRPr="00D3275C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D3275C">
              <w:rPr>
                <w:bCs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0B73" w14:textId="77777777" w:rsidR="00193886" w:rsidRPr="00D3275C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D3275C">
              <w:rPr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193886" w:rsidRPr="00D3275C" w14:paraId="3A9FD756" w14:textId="77777777" w:rsidTr="006B4E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3A9" w14:textId="77777777" w:rsidR="00193886" w:rsidRPr="00D3275C" w:rsidRDefault="00193886" w:rsidP="006B4E7B">
            <w:pPr>
              <w:keepNext/>
              <w:suppressAutoHyphens w:val="0"/>
              <w:ind w:left="142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D3275C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6A2" w14:textId="77777777" w:rsidR="00193886" w:rsidRPr="00D3275C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D3275C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DF54" w14:textId="77777777" w:rsidR="00193886" w:rsidRPr="00D3275C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D3275C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87B" w14:textId="77777777" w:rsidR="00193886" w:rsidRPr="00D3275C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D3275C"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93886" w:rsidRPr="00D3275C" w14:paraId="3EC509D2" w14:textId="77777777" w:rsidTr="006B4E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9BE" w14:textId="77777777" w:rsidR="00193886" w:rsidRDefault="00193886" w:rsidP="006B4E7B">
            <w:pPr>
              <w:keepNext/>
              <w:suppressAutoHyphens w:val="0"/>
              <w:ind w:left="142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  <w:p w14:paraId="6120F323" w14:textId="4B3C1E5C" w:rsidR="00193886" w:rsidRPr="00D3275C" w:rsidRDefault="00193886" w:rsidP="006B4E7B">
            <w:pPr>
              <w:keepNext/>
              <w:suppressAutoHyphens w:val="0"/>
              <w:ind w:left="142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D3275C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C96D" w14:textId="77777777" w:rsidR="00193886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  <w:p w14:paraId="481C6A45" w14:textId="40C8048F" w:rsidR="00193886" w:rsidRPr="00D3275C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A9C5" w14:textId="2E42DC3F" w:rsidR="00193886" w:rsidRDefault="00193886" w:rsidP="00D205EC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Относительно ориентира, расположенного за пределами участка. Ориентир </w:t>
            </w:r>
            <w:r w:rsidR="00600A03" w:rsidRPr="001D0C30">
              <w:rPr>
                <w:bCs/>
                <w:sz w:val="24"/>
                <w:szCs w:val="24"/>
                <w:lang w:eastAsia="ru-RU"/>
              </w:rPr>
              <w:t>Волг</w:t>
            </w:r>
            <w:r w:rsidR="00600A03">
              <w:rPr>
                <w:bCs/>
                <w:sz w:val="24"/>
                <w:szCs w:val="24"/>
                <w:lang w:eastAsia="ru-RU"/>
              </w:rPr>
              <w:t>оградская обл., Николаев</w:t>
            </w:r>
            <w:r w:rsidR="00600A03" w:rsidRPr="001D0C30">
              <w:rPr>
                <w:bCs/>
                <w:sz w:val="24"/>
                <w:szCs w:val="24"/>
                <w:lang w:eastAsia="ru-RU"/>
              </w:rPr>
              <w:t xml:space="preserve">ский р-н,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г.Николаевск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, территория Ленинского сельсовета. Участок находится примерно в 520 м по направлению на восток от ориентира. Почтовый адрес ориентира:</w:t>
            </w:r>
            <w:r w:rsidR="00600A03" w:rsidRPr="001D0C3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600A03" w:rsidRPr="001D0C30">
              <w:rPr>
                <w:bCs/>
                <w:sz w:val="24"/>
                <w:szCs w:val="24"/>
                <w:lang w:eastAsia="ru-RU"/>
              </w:rPr>
              <w:t>Волг</w:t>
            </w:r>
            <w:r w:rsidR="00600A03">
              <w:rPr>
                <w:bCs/>
                <w:sz w:val="24"/>
                <w:szCs w:val="24"/>
                <w:lang w:eastAsia="ru-RU"/>
              </w:rPr>
              <w:t>оградская обл., Николаев</w:t>
            </w:r>
            <w:r w:rsidR="00600A03" w:rsidRPr="001D0C30">
              <w:rPr>
                <w:bCs/>
                <w:sz w:val="24"/>
                <w:szCs w:val="24"/>
                <w:lang w:eastAsia="ru-RU"/>
              </w:rPr>
              <w:t xml:space="preserve">ский р-н, </w:t>
            </w:r>
            <w:proofErr w:type="spellStart"/>
            <w:r w:rsidR="00D205EC">
              <w:rPr>
                <w:bCs/>
                <w:sz w:val="24"/>
                <w:szCs w:val="24"/>
                <w:lang w:eastAsia="ru-RU"/>
              </w:rPr>
              <w:t>с.Ленинское</w:t>
            </w:r>
            <w:proofErr w:type="spellEnd"/>
            <w:r w:rsidR="00D205EC">
              <w:rPr>
                <w:bCs/>
                <w:sz w:val="24"/>
                <w:szCs w:val="24"/>
                <w:lang w:eastAsia="ru-RU"/>
              </w:rPr>
              <w:t>,</w:t>
            </w:r>
            <w:r>
              <w:rPr>
                <w:bCs/>
                <w:sz w:val="24"/>
                <w:szCs w:val="24"/>
                <w:lang w:eastAsia="ru-RU"/>
              </w:rPr>
              <w:t xml:space="preserve"> разрешенное использование – для эксплуатации дома оператора (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производ</w:t>
            </w:r>
            <w:proofErr w:type="spellEnd"/>
            <w:r w:rsidR="00D205EC">
              <w:rPr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ственное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помещение)</w:t>
            </w:r>
          </w:p>
          <w:p w14:paraId="5608281D" w14:textId="77777777" w:rsidR="00D205EC" w:rsidRDefault="00D205EC" w:rsidP="00D205EC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  <w:p w14:paraId="10EE8FBC" w14:textId="2425970D" w:rsidR="00193886" w:rsidRPr="001D0C30" w:rsidRDefault="00193886" w:rsidP="00D205EC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D65F" w14:textId="70C87E91" w:rsidR="00193886" w:rsidRPr="00A95272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балансовая стоимость- </w:t>
            </w:r>
            <w:r w:rsidR="00600A03">
              <w:rPr>
                <w:bCs/>
                <w:sz w:val="24"/>
                <w:szCs w:val="24"/>
                <w:lang w:eastAsia="ru-RU"/>
              </w:rPr>
              <w:t>7844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="00600A03">
              <w:rPr>
                <w:bCs/>
                <w:sz w:val="24"/>
                <w:szCs w:val="24"/>
                <w:lang w:eastAsia="ru-RU"/>
              </w:rPr>
              <w:t>62</w:t>
            </w:r>
            <w:r w:rsidRPr="00A95272">
              <w:rPr>
                <w:bCs/>
                <w:sz w:val="24"/>
                <w:szCs w:val="24"/>
                <w:lang w:eastAsia="ru-RU"/>
              </w:rPr>
              <w:t xml:space="preserve"> руб.;</w:t>
            </w:r>
          </w:p>
          <w:p w14:paraId="2688C165" w14:textId="14448817" w:rsidR="00193886" w:rsidRPr="00A95272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A95272">
              <w:rPr>
                <w:bCs/>
                <w:sz w:val="24"/>
                <w:szCs w:val="24"/>
                <w:lang w:eastAsia="ru-RU"/>
              </w:rPr>
              <w:t>площадь</w:t>
            </w:r>
            <w:r>
              <w:rPr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bCs/>
                <w:sz w:val="24"/>
                <w:szCs w:val="24"/>
                <w:lang w:eastAsia="ru-RU"/>
              </w:rPr>
              <w:t>959</w:t>
            </w:r>
            <w:r w:rsidRPr="00A9527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5272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A95272">
              <w:rPr>
                <w:bCs/>
                <w:sz w:val="24"/>
                <w:szCs w:val="24"/>
                <w:lang w:eastAsia="ru-RU"/>
              </w:rPr>
              <w:t>;</w:t>
            </w:r>
          </w:p>
          <w:p w14:paraId="67701316" w14:textId="177D44E0" w:rsidR="00193886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A95272">
              <w:rPr>
                <w:bCs/>
                <w:sz w:val="24"/>
                <w:szCs w:val="24"/>
                <w:lang w:eastAsia="ru-RU"/>
              </w:rPr>
              <w:t xml:space="preserve">кадастровый номер - </w:t>
            </w:r>
            <w:r>
              <w:rPr>
                <w:bCs/>
                <w:sz w:val="24"/>
                <w:szCs w:val="24"/>
                <w:lang w:eastAsia="ru-RU"/>
              </w:rPr>
              <w:t>34:18:1000</w:t>
            </w:r>
            <w:r>
              <w:rPr>
                <w:bCs/>
                <w:sz w:val="24"/>
                <w:szCs w:val="24"/>
                <w:lang w:eastAsia="ru-RU"/>
              </w:rPr>
              <w:t>08</w:t>
            </w:r>
            <w:r>
              <w:rPr>
                <w:bCs/>
                <w:sz w:val="24"/>
                <w:szCs w:val="24"/>
                <w:lang w:eastAsia="ru-RU"/>
              </w:rPr>
              <w:t>: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</w:p>
          <w:p w14:paraId="51991333" w14:textId="0F5DCE18" w:rsidR="00193886" w:rsidRPr="00A95272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реестр. номер РНФИ П1 136000</w:t>
            </w:r>
            <w:r>
              <w:rPr>
                <w:bCs/>
                <w:sz w:val="24"/>
                <w:szCs w:val="24"/>
                <w:lang w:eastAsia="ru-RU"/>
              </w:rPr>
              <w:t>5610</w:t>
            </w:r>
          </w:p>
          <w:p w14:paraId="78826E0E" w14:textId="11F7C877" w:rsidR="00193886" w:rsidRPr="00A95272" w:rsidRDefault="00193886" w:rsidP="006B4E7B">
            <w:pPr>
              <w:keepNext/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28168526" w14:textId="77777777" w:rsidR="00193886" w:rsidRPr="00D3275C" w:rsidRDefault="00193886" w:rsidP="00193886">
      <w:pPr>
        <w:tabs>
          <w:tab w:val="left" w:pos="5956"/>
        </w:tabs>
        <w:autoSpaceDE w:val="0"/>
        <w:jc w:val="center"/>
        <w:rPr>
          <w:rFonts w:eastAsia="Arial"/>
          <w:bCs/>
          <w:sz w:val="24"/>
          <w:szCs w:val="24"/>
        </w:rPr>
      </w:pPr>
    </w:p>
    <w:p w14:paraId="02FEBDB4" w14:textId="77777777" w:rsidR="00193886" w:rsidRDefault="00193886" w:rsidP="00193886">
      <w:pPr>
        <w:jc w:val="both"/>
        <w:rPr>
          <w:sz w:val="24"/>
          <w:szCs w:val="24"/>
        </w:rPr>
      </w:pPr>
    </w:p>
    <w:p w14:paraId="01C04D07" w14:textId="77777777" w:rsidR="00193886" w:rsidRDefault="00193886" w:rsidP="00193886">
      <w:pPr>
        <w:jc w:val="both"/>
        <w:rPr>
          <w:sz w:val="24"/>
          <w:szCs w:val="24"/>
        </w:rPr>
      </w:pPr>
    </w:p>
    <w:p w14:paraId="4957C695" w14:textId="77777777" w:rsidR="00193886" w:rsidRDefault="00193886" w:rsidP="00193886">
      <w:pPr>
        <w:jc w:val="both"/>
        <w:rPr>
          <w:sz w:val="24"/>
          <w:szCs w:val="24"/>
        </w:rPr>
      </w:pPr>
    </w:p>
    <w:p w14:paraId="476A2614" w14:textId="77777777" w:rsidR="00193886" w:rsidRDefault="00193886" w:rsidP="00193886">
      <w:pPr>
        <w:jc w:val="both"/>
        <w:rPr>
          <w:sz w:val="24"/>
          <w:szCs w:val="24"/>
        </w:rPr>
      </w:pPr>
    </w:p>
    <w:p w14:paraId="4E43AB4D" w14:textId="77777777" w:rsidR="00193886" w:rsidRDefault="00193886" w:rsidP="00193886">
      <w:pPr>
        <w:jc w:val="both"/>
        <w:rPr>
          <w:sz w:val="24"/>
          <w:szCs w:val="24"/>
        </w:rPr>
      </w:pPr>
    </w:p>
    <w:p w14:paraId="150F813E" w14:textId="77777777" w:rsidR="00193886" w:rsidRDefault="00193886" w:rsidP="00193886">
      <w:pPr>
        <w:jc w:val="both"/>
        <w:rPr>
          <w:sz w:val="24"/>
          <w:szCs w:val="24"/>
        </w:rPr>
      </w:pPr>
    </w:p>
    <w:p w14:paraId="0EDDD9F4" w14:textId="77777777" w:rsidR="00193886" w:rsidRDefault="00193886" w:rsidP="00193886">
      <w:pPr>
        <w:jc w:val="both"/>
        <w:rPr>
          <w:sz w:val="24"/>
          <w:szCs w:val="24"/>
        </w:rPr>
      </w:pPr>
    </w:p>
    <w:p w14:paraId="6FFF227B" w14:textId="77777777" w:rsidR="00193886" w:rsidRDefault="00193886" w:rsidP="00193886">
      <w:pPr>
        <w:jc w:val="both"/>
        <w:rPr>
          <w:sz w:val="24"/>
          <w:szCs w:val="24"/>
        </w:rPr>
      </w:pPr>
    </w:p>
    <w:p w14:paraId="29DAB568" w14:textId="77777777" w:rsidR="00193886" w:rsidRDefault="00193886" w:rsidP="00193886">
      <w:pPr>
        <w:jc w:val="both"/>
        <w:rPr>
          <w:sz w:val="24"/>
          <w:szCs w:val="24"/>
        </w:rPr>
      </w:pPr>
    </w:p>
    <w:p w14:paraId="466E1FD6" w14:textId="77777777" w:rsidR="00193886" w:rsidRDefault="00193886" w:rsidP="00193886">
      <w:pPr>
        <w:jc w:val="both"/>
        <w:rPr>
          <w:sz w:val="24"/>
          <w:szCs w:val="24"/>
        </w:rPr>
      </w:pPr>
    </w:p>
    <w:p w14:paraId="4551E8B0" w14:textId="77777777" w:rsidR="008F456E" w:rsidRDefault="008F456E"/>
    <w:sectPr w:rsidR="008F456E" w:rsidSect="001938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57"/>
    <w:rsid w:val="00193886"/>
    <w:rsid w:val="00574757"/>
    <w:rsid w:val="00600A03"/>
    <w:rsid w:val="008F456E"/>
    <w:rsid w:val="00C951AD"/>
    <w:rsid w:val="00D2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3F32"/>
  <w15:chartTrackingRefBased/>
  <w15:docId w15:val="{DC934FFB-4A15-46F7-A45B-FACD92E4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93886"/>
    <w:rPr>
      <w:sz w:val="24"/>
      <w:lang w:eastAsia="ar-SA"/>
    </w:rPr>
  </w:style>
  <w:style w:type="paragraph" w:styleId="a4">
    <w:name w:val="Body Text"/>
    <w:basedOn w:val="a"/>
    <w:link w:val="a3"/>
    <w:rsid w:val="00193886"/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1938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link w:val="a6"/>
    <w:locked/>
    <w:rsid w:val="00193886"/>
    <w:rPr>
      <w:sz w:val="24"/>
      <w:lang w:eastAsia="ar-SA"/>
    </w:rPr>
  </w:style>
  <w:style w:type="paragraph" w:styleId="a6">
    <w:name w:val="Body Text Indent"/>
    <w:basedOn w:val="a"/>
    <w:link w:val="a5"/>
    <w:rsid w:val="00193886"/>
    <w:pPr>
      <w:ind w:left="60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с отступом Знак1"/>
    <w:basedOn w:val="a0"/>
    <w:uiPriority w:val="99"/>
    <w:semiHidden/>
    <w:rsid w:val="0019388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2020-02-18T11:23:00Z</cp:lastPrinted>
  <dcterms:created xsi:type="dcterms:W3CDTF">2020-02-18T10:46:00Z</dcterms:created>
  <dcterms:modified xsi:type="dcterms:W3CDTF">2020-02-18T11:27:00Z</dcterms:modified>
</cp:coreProperties>
</file>