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78" w:rsidRDefault="00556778" w:rsidP="00723A8D">
      <w:pPr>
        <w:shd w:val="clear" w:color="auto" w:fill="FFFFFF"/>
        <w:spacing w:after="0" w:line="250" w:lineRule="atLeast"/>
        <w:ind w:firstLine="567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:rsidR="008C0538" w:rsidRPr="00504D10" w:rsidRDefault="00177653" w:rsidP="00504D10">
      <w:pPr>
        <w:shd w:val="clear" w:color="auto" w:fill="FFFFFF"/>
        <w:spacing w:after="0" w:line="250" w:lineRule="atLeast"/>
        <w:ind w:firstLine="567"/>
        <w:jc w:val="center"/>
        <w:rPr>
          <w:rFonts w:ascii="Georgia" w:hAnsi="Georgia" w:cs="Georgia"/>
          <w:b/>
          <w:color w:val="353333"/>
          <w:sz w:val="17"/>
          <w:szCs w:val="17"/>
          <w:shd w:val="clear" w:color="auto" w:fill="FFFFFF"/>
        </w:rPr>
      </w:pPr>
      <w:hyperlink r:id="rId5" w:history="1">
        <w:r w:rsidR="008C0538" w:rsidRPr="00504D10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Обобщение практики осуществления</w:t>
        </w:r>
        <w:r w:rsidR="00BB7D1E" w:rsidRPr="00504D10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 xml:space="preserve"> муниципального жилищного контроля</w:t>
        </w:r>
        <w:r w:rsidR="008C0538" w:rsidRPr="00504D10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 </w:t>
        </w:r>
        <w:r w:rsidR="00504D10" w:rsidRPr="00504D10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Ленинского сельского поселения </w:t>
        </w:r>
        <w:r w:rsidR="008C0538" w:rsidRPr="00504D10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за 2</w:t>
        </w:r>
        <w:r w:rsidR="00774B51" w:rsidRPr="00504D10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022</w:t>
        </w:r>
        <w:r w:rsidR="008C0538" w:rsidRPr="00504D10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 год</w:t>
        </w:r>
      </w:hyperlink>
      <w:bookmarkEnd w:id="0"/>
    </w:p>
    <w:p w:rsidR="008C0538" w:rsidRPr="00774B51" w:rsidRDefault="00504D10" w:rsidP="008C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663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8C0538" w:rsidRPr="008C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</w:t>
      </w:r>
      <w:r w:rsidR="00BB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7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</w:t>
      </w:r>
      <w:r w:rsidR="00BB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C0538" w:rsidRPr="008C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по осуществлению муниципального </w:t>
      </w:r>
      <w:r w:rsidR="00BB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="008C0538" w:rsidRPr="008C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возложены на администрацию </w:t>
      </w:r>
      <w:r w:rsidR="007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</w:t>
      </w:r>
      <w:r w:rsidR="00BB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r w:rsidR="008C0538" w:rsidRPr="008C0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056B" w:rsidRDefault="008C0538" w:rsidP="008C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Проведение муниципального жилищного контроля </w:t>
      </w:r>
      <w:r w:rsidRPr="008C05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Жилищным кодексом Российской Федерации; Федеральным законом от 06.10.2003 г. № 131-ФЗ «Об общих принципах организации местного самоуправления в Российской  Федерации»;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</w:t>
      </w:r>
      <w:r w:rsidR="000D056B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контроля»; Положением о муниципальном жилищном контроле</w:t>
      </w:r>
      <w:r w:rsidRPr="008C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0D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</w:t>
      </w:r>
      <w:r w:rsidR="000D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D056B" w:rsidRDefault="008C0538" w:rsidP="008C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</w:t>
      </w:r>
      <w:r w:rsidR="0077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</w:t>
      </w:r>
      <w:r w:rsidR="000D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жилищных отношений, а также муниципальными правовыми актами администрации </w:t>
      </w:r>
      <w:r w:rsidR="007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</w:t>
      </w:r>
      <w:r w:rsidR="000D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C0538" w:rsidRPr="008C0538" w:rsidRDefault="008C0538" w:rsidP="008C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проверки является соблюдение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обязательных требований:</w:t>
      </w:r>
    </w:p>
    <w:p w:rsidR="008C0538" w:rsidRPr="008C0538" w:rsidRDefault="008C0538" w:rsidP="008C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использованию и сохранности муниципального</w:t>
      </w:r>
      <w:r w:rsidR="004F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частного </w:t>
      </w:r>
      <w:r w:rsidRPr="008C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фонда, в том числе требований к муниципальным жилым помещениям их использованию и содержанию;</w:t>
      </w:r>
    </w:p>
    <w:p w:rsidR="008C0538" w:rsidRPr="008C0538" w:rsidRDefault="008C0538" w:rsidP="008C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использованию и содержанию общего имущества собственников помещений в многоквартирных домах, в которых имеются жилые помещения, находящиеся в </w:t>
      </w:r>
      <w:r w:rsidR="000D05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 и частной собственности</w:t>
      </w:r>
      <w:r w:rsidRPr="008C05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0538" w:rsidRPr="008C0538" w:rsidRDefault="008C0538" w:rsidP="008C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созданию и деятельности юридических лиц, индивидуальных предпринимателей, осуществляющих управление многоквартирными домами, в которых имеются жилые помещения, находящиеся в </w:t>
      </w:r>
      <w:r w:rsidR="000D05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 и частной собственности</w:t>
      </w:r>
      <w:r w:rsidRPr="008C05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056B" w:rsidRDefault="008C0538" w:rsidP="008C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 деятельности 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домах, в которых имеются жилые помещения, находящиеся в </w:t>
      </w:r>
      <w:r w:rsidR="000D05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 и частной собственности;</w:t>
      </w:r>
    </w:p>
    <w:p w:rsidR="008C0538" w:rsidRPr="008C0538" w:rsidRDefault="008C0538" w:rsidP="008C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предоставлению коммунальных услуг пользователям муниципальных жилых помещений</w:t>
      </w:r>
      <w:r w:rsidR="000D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помещений, находящихся в частной собственности</w:t>
      </w:r>
      <w:r w:rsidRPr="008C05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0538" w:rsidRPr="008C0538" w:rsidRDefault="008C0538" w:rsidP="008C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38">
        <w:rPr>
          <w:rFonts w:ascii="Times New Roman" w:eastAsia="Times New Roman" w:hAnsi="Times New Roman" w:cs="Times New Roman"/>
          <w:sz w:val="28"/>
          <w:szCs w:val="28"/>
          <w:lang w:eastAsia="ru-RU"/>
        </w:rPr>
        <w:t>- энергетической эффективности и оснащенности муниципальных жилых помещений приборами учета используемых энергетических ресурсов.</w:t>
      </w:r>
    </w:p>
    <w:p w:rsidR="008C0538" w:rsidRDefault="008C0538" w:rsidP="008C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</w:t>
      </w:r>
      <w:r w:rsidR="0077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муниципальному жилищному контролю в отношении юридических лиц и индивид</w:t>
      </w:r>
      <w:r w:rsidR="00774B51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уальных предпринимателей на 2022</w:t>
      </w:r>
      <w:r w:rsidRPr="008C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запланированы не были, внеплановые проверки не осуществлялись.</w:t>
      </w:r>
    </w:p>
    <w:p w:rsidR="000D056B" w:rsidRPr="008C0538" w:rsidRDefault="00774B51" w:rsidP="008C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53C" w:rsidRDefault="004F553C" w:rsidP="008C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53C" w:rsidRDefault="004F553C" w:rsidP="008C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1C2" w:rsidRDefault="00EC51C2"/>
    <w:sectPr w:rsidR="00EC51C2" w:rsidSect="00C2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8664D"/>
    <w:multiLevelType w:val="multilevel"/>
    <w:tmpl w:val="B3404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0489B"/>
    <w:multiLevelType w:val="multilevel"/>
    <w:tmpl w:val="56C4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0538"/>
    <w:rsid w:val="000D056B"/>
    <w:rsid w:val="00162AA6"/>
    <w:rsid w:val="00177653"/>
    <w:rsid w:val="003D5A7F"/>
    <w:rsid w:val="004F553C"/>
    <w:rsid w:val="00504D10"/>
    <w:rsid w:val="00556778"/>
    <w:rsid w:val="00723A8D"/>
    <w:rsid w:val="00774B51"/>
    <w:rsid w:val="0086637F"/>
    <w:rsid w:val="008C0538"/>
    <w:rsid w:val="00A2470A"/>
    <w:rsid w:val="00B65F27"/>
    <w:rsid w:val="00BB7D1E"/>
    <w:rsid w:val="00BC73A9"/>
    <w:rsid w:val="00C2130F"/>
    <w:rsid w:val="00C871FB"/>
    <w:rsid w:val="00EC51C2"/>
    <w:rsid w:val="00F24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logrivpos.ru/proverki/408-obobshchenie-praktiki-osushchestvleniya-munitsipalnogo-kontrolya-v-sootvetstvuyushchikh-sferakh-deyatelnosti-za-2018-g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2020-06-17T10:43:00Z</cp:lastPrinted>
  <dcterms:created xsi:type="dcterms:W3CDTF">2023-01-30T10:22:00Z</dcterms:created>
  <dcterms:modified xsi:type="dcterms:W3CDTF">2023-01-30T10:32:00Z</dcterms:modified>
</cp:coreProperties>
</file>